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both"/>
        <w:rPr>
          <w:color w:val="000000"/>
          <w:sz w:val="24"/>
          <w:szCs w:val="24"/>
        </w:rPr>
      </w:pPr>
      <w:r w:rsidDel="00000000" w:rsidR="00000000" w:rsidRPr="00000000">
        <w:rPr>
          <w:sz w:val="20"/>
          <w:szCs w:val="20"/>
          <w:rtl w:val="0"/>
        </w:rPr>
        <w:t xml:space="preserve">Allegato A - Scheda di candidatura Docente  esperto POR Calabria </w:t>
      </w:r>
      <w:r w:rsidDel="00000000" w:rsidR="00000000" w:rsidRPr="00000000">
        <w:rPr>
          <w:i w:val="1"/>
          <w:sz w:val="20"/>
          <w:szCs w:val="20"/>
          <w:rtl w:val="0"/>
        </w:rPr>
        <w:t xml:space="preserve">A scuola di inclusione: Voci di insieme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6" w:lineRule="auto"/>
        <w:rPr>
          <w:color w:val="000000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90" w:lineRule="auto"/>
        <w:ind w:left="6193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90" w:lineRule="auto"/>
        <w:ind w:left="6193" w:firstLine="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Al Dirigente Scolastico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84" w:line="254" w:lineRule="auto"/>
        <w:ind w:left="6217" w:right="2526" w:firstLine="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I.C. </w:t>
      </w:r>
      <w:r w:rsidDel="00000000" w:rsidR="00000000" w:rsidRPr="00000000">
        <w:rPr>
          <w:i w:val="1"/>
          <w:color w:val="000000"/>
          <w:sz w:val="24"/>
          <w:szCs w:val="24"/>
          <w:rtl w:val="0"/>
        </w:rPr>
        <w:t xml:space="preserve">G. Bianco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Piazza Casolini, 115 88054 Sersale (CZ)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5" w:lineRule="auto"/>
        <w:jc w:val="center"/>
        <w:rPr>
          <w:color w:val="000000"/>
          <w:sz w:val="33"/>
          <w:szCs w:val="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720" w:right="633" w:firstLine="0"/>
        <w:jc w:val="center"/>
        <w:rPr>
          <w:b w:val="1"/>
          <w:i w:val="1"/>
          <w:shd w:fill="feffff" w:val="clear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Oggetto: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Modulo di domanda di partecipazione all’ </w:t>
      </w:r>
      <w:r w:rsidDel="00000000" w:rsidR="00000000" w:rsidRPr="00000000">
        <w:rPr>
          <w:b w:val="1"/>
          <w:i w:val="1"/>
          <w:rtl w:val="0"/>
        </w:rPr>
        <w:t xml:space="preserve">Avviso p</w:t>
      </w:r>
      <w:r w:rsidDel="00000000" w:rsidR="00000000" w:rsidRPr="00000000">
        <w:rPr>
          <w:b w:val="1"/>
          <w:i w:val="1"/>
          <w:shd w:fill="feffff" w:val="clear"/>
          <w:rtl w:val="0"/>
        </w:rPr>
        <w:t xml:space="preserve">rot. N° 5079 del 6 luglio 2022.</w:t>
      </w:r>
    </w:p>
    <w:p w:rsidR="00000000" w:rsidDel="00000000" w:rsidP="00000000" w:rsidRDefault="00000000" w:rsidRPr="00000000" w14:paraId="0000000A">
      <w:pPr>
        <w:ind w:left="720" w:right="633" w:firstLine="0"/>
        <w:jc w:val="center"/>
        <w:rPr>
          <w:sz w:val="24"/>
          <w:szCs w:val="24"/>
        </w:rPr>
      </w:pPr>
      <w:r w:rsidDel="00000000" w:rsidR="00000000" w:rsidRPr="00000000">
        <w:rPr>
          <w:b w:val="1"/>
          <w:i w:val="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212121"/>
          <w:sz w:val="24"/>
          <w:szCs w:val="24"/>
          <w:rtl w:val="0"/>
        </w:rPr>
        <w:t xml:space="preserve">Codice Progetto AZIONE 10.1.1-FESR FSE 2014/2020 “A Scuola d’inclusione”: Voci di insieme  Interventi multidisciplinari di sostegno agli studenti finalizzati a contrastare gli effetti del COVID 19 e all’integrazione e all’inclusione degli allievi con Bisogni Educativi Speciali (BES)”.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4" w:lineRule="auto"/>
        <w:rPr>
          <w:rFonts w:ascii="Calibri" w:cs="Calibri" w:eastAsia="Calibri" w:hAnsi="Calibri"/>
          <w:b w:val="1"/>
          <w:i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before="1" w:lineRule="auto"/>
        <w:ind w:left="529" w:right="1154" w:firstLine="0"/>
        <w:jc w:val="center"/>
        <w:rPr>
          <w:b w:val="1"/>
          <w:i w:val="1"/>
        </w:rPr>
      </w:pPr>
      <w:r w:rsidDel="00000000" w:rsidR="00000000" w:rsidRPr="00000000">
        <w:rPr>
          <w:b w:val="1"/>
          <w:rtl w:val="0"/>
        </w:rPr>
        <w:t xml:space="preserve">Titolo progetto: </w:t>
      </w:r>
      <w:r w:rsidDel="00000000" w:rsidR="00000000" w:rsidRPr="00000000">
        <w:rPr>
          <w:b w:val="1"/>
          <w:i w:val="1"/>
          <w:rtl w:val="0"/>
        </w:rPr>
        <w:t xml:space="preserve">“Voci d’insieme”</w:t>
      </w:r>
    </w:p>
    <w:p w:rsidR="00000000" w:rsidDel="00000000" w:rsidP="00000000" w:rsidRDefault="00000000" w:rsidRPr="00000000" w14:paraId="0000000D">
      <w:pPr>
        <w:spacing w:before="16" w:lineRule="auto"/>
        <w:ind w:left="529" w:right="1184" w:firstLine="0"/>
        <w:jc w:val="center"/>
        <w:rPr>
          <w:rFonts w:ascii="Calibri" w:cs="Calibri" w:eastAsia="Calibri" w:hAnsi="Calibri"/>
          <w:b w:val="1"/>
          <w:i w:val="1"/>
          <w:color w:val="21212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Codice progetto: 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212121"/>
          <w:sz w:val="24"/>
          <w:szCs w:val="24"/>
          <w:rtl w:val="0"/>
        </w:rPr>
        <w:t xml:space="preserve">Azione 10.1.1-FESR FSE 2014/2020</w:t>
      </w:r>
    </w:p>
    <w:p w:rsidR="00000000" w:rsidDel="00000000" w:rsidP="00000000" w:rsidRDefault="00000000" w:rsidRPr="00000000" w14:paraId="0000000E">
      <w:pPr>
        <w:spacing w:before="16" w:lineRule="auto"/>
        <w:ind w:left="529" w:right="1184" w:firstLine="0"/>
        <w:jc w:val="center"/>
        <w:rPr>
          <w:rFonts w:ascii="Calibri" w:cs="Calibri" w:eastAsia="Calibri" w:hAnsi="Calibri"/>
          <w:b w:val="1"/>
          <w:i w:val="1"/>
          <w:color w:val="21212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212121"/>
          <w:sz w:val="24"/>
          <w:szCs w:val="24"/>
          <w:highlight w:val="white"/>
          <w:rtl w:val="0"/>
        </w:rPr>
        <w:t xml:space="preserve">CUP I61I21000010002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  <w:color w:val="000000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1098" w:right="0" w:firstLine="1098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Il/la sottoscritto/a,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9" w:lineRule="auto"/>
        <w:rPr>
          <w:b w:val="1"/>
          <w:color w:val="000000"/>
          <w:sz w:val="11"/>
          <w:szCs w:val="1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371.0" w:type="dxa"/>
        <w:jc w:val="left"/>
        <w:tblInd w:w="23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139"/>
        <w:gridCol w:w="6232"/>
        <w:tblGridChange w:id="0">
          <w:tblGrid>
            <w:gridCol w:w="4139"/>
            <w:gridCol w:w="6232"/>
          </w:tblGrid>
        </w:tblGridChange>
      </w:tblGrid>
      <w:tr>
        <w:trPr>
          <w:cantSplit w:val="0"/>
          <w:trHeight w:val="902" w:hRule="atLeast"/>
          <w:tblHeader w:val="0"/>
        </w:trPr>
        <w:tc>
          <w:tcPr/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5" w:lineRule="auto"/>
              <w:ind w:left="2241" w:firstLine="0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Nome Cognome</w:t>
            </w:r>
          </w:p>
        </w:tc>
        <w:tc>
          <w:tcPr/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6" w:hRule="atLeast"/>
          <w:tblHeader w:val="0"/>
        </w:trPr>
        <w:tc>
          <w:tcPr/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Rule="auto"/>
              <w:ind w:left="105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Luogo e data di nascita</w:t>
            </w:r>
          </w:p>
        </w:tc>
        <w:tc>
          <w:tcPr/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1" w:hRule="atLeast"/>
          <w:tblHeader w:val="0"/>
        </w:trPr>
        <w:tc>
          <w:tcPr/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6" w:lineRule="auto"/>
              <w:ind w:left="105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Residente a (comune – CAP – Provincia)</w:t>
            </w:r>
          </w:p>
        </w:tc>
        <w:tc>
          <w:tcPr/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1" w:hRule="atLeast"/>
          <w:tblHeader w:val="0"/>
        </w:trPr>
        <w:tc>
          <w:tcPr/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6" w:lineRule="auto"/>
              <w:ind w:left="105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Via/Piazza e numero civico</w:t>
            </w:r>
          </w:p>
        </w:tc>
        <w:tc>
          <w:tcPr/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3" w:hRule="atLeast"/>
          <w:tblHeader w:val="0"/>
        </w:trPr>
        <w:tc>
          <w:tcPr/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5" w:lineRule="auto"/>
              <w:ind w:left="105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Domicilio (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se diverso da residenza)</w:t>
            </w:r>
          </w:p>
        </w:tc>
        <w:tc>
          <w:tcPr/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1" w:hRule="atLeast"/>
          <w:tblHeader w:val="0"/>
        </w:trPr>
        <w:tc>
          <w:tcPr/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Rule="auto"/>
              <w:ind w:left="105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Codice fiscale</w:t>
            </w:r>
          </w:p>
        </w:tc>
        <w:tc>
          <w:tcPr/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1" w:hRule="atLeast"/>
          <w:tblHeader w:val="0"/>
        </w:trPr>
        <w:tc>
          <w:tcPr/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Rule="auto"/>
              <w:ind w:left="105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Cellulare</w:t>
            </w:r>
          </w:p>
        </w:tc>
        <w:tc>
          <w:tcPr/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1" w:hRule="atLeast"/>
          <w:tblHeader w:val="0"/>
        </w:trPr>
        <w:tc>
          <w:tcPr/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Rule="auto"/>
              <w:ind w:left="105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Indirizzo e-mail uso professionale</w:t>
            </w:r>
          </w:p>
        </w:tc>
        <w:tc>
          <w:tcPr/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2" w:hRule="atLeast"/>
          <w:tblHeader w:val="0"/>
        </w:trPr>
        <w:tc>
          <w:tcPr/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Rule="auto"/>
              <w:ind w:left="105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Posta certificata</w:t>
            </w:r>
          </w:p>
        </w:tc>
        <w:tc>
          <w:tcPr/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1" w:hRule="atLeast"/>
          <w:tblHeader w:val="0"/>
        </w:trPr>
        <w:tc>
          <w:tcPr/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Rule="auto"/>
              <w:ind w:left="105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Ente/Scuola di servizio</w:t>
            </w:r>
          </w:p>
        </w:tc>
        <w:tc>
          <w:tcPr/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" w:lineRule="auto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" w:lineRule="auto"/>
        <w:ind w:left="529" w:right="104" w:firstLine="0"/>
        <w:jc w:val="center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CHIEDE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9" w:lineRule="auto"/>
        <w:ind w:left="720" w:firstLine="0"/>
        <w:rPr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ind w:left="45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di partecipare alla selezione per titoli nei corsi di formazione per allievi di cui all’oggetto in qualità di</w:t>
      </w:r>
    </w:p>
    <w:p w:rsidR="00000000" w:rsidDel="00000000" w:rsidP="00000000" w:rsidRDefault="00000000" w:rsidRPr="00000000" w14:paraId="0000002B">
      <w:pPr>
        <w:ind w:left="45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widowControl w:val="1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  <w:t xml:space="preserve">Esperto Modulo 1  -  Docente area trasversale (scrittura creativa primaria)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widowControl w:val="1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  <w:t xml:space="preserve">Esperto Modulo 2  -  Musicoterapeuta  (primaria)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widowControl w:val="1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  <w:t xml:space="preserve">Esperto Modulo 3  -  Esperto STEM  (SSIG)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410"/>
        </w:tabs>
        <w:spacing w:before="1" w:lineRule="auto"/>
        <w:rPr>
          <w:rFonts w:ascii="Calibri" w:cs="Calibri" w:eastAsia="Calibri" w:hAnsi="Calibri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410"/>
        </w:tabs>
        <w:spacing w:before="1" w:lineRule="auto"/>
        <w:rPr>
          <w:rFonts w:ascii="Calibri" w:cs="Calibri" w:eastAsia="Calibri" w:hAnsi="Calibri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410"/>
        </w:tabs>
        <w:spacing w:before="1" w:lineRule="auto"/>
        <w:rPr>
          <w:rFonts w:ascii="Calibri" w:cs="Calibri" w:eastAsia="Calibri" w:hAnsi="Calibri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410"/>
        </w:tabs>
        <w:spacing w:before="1" w:lineRule="auto"/>
        <w:rPr>
          <w:rFonts w:ascii="Calibri" w:cs="Calibri" w:eastAsia="Calibri" w:hAnsi="Calibri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410"/>
        </w:tabs>
        <w:spacing w:before="1" w:lineRule="auto"/>
        <w:rPr>
          <w:rFonts w:ascii="Calibri" w:cs="Calibri" w:eastAsia="Calibri" w:hAnsi="Calibri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410"/>
        </w:tabs>
        <w:spacing w:before="1" w:lineRule="auto"/>
        <w:rPr>
          <w:rFonts w:ascii="Calibri" w:cs="Calibri" w:eastAsia="Calibri" w:hAnsi="Calibri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410"/>
        </w:tabs>
        <w:spacing w:before="1" w:lineRule="auto"/>
        <w:rPr>
          <w:rFonts w:ascii="Calibri" w:cs="Calibri" w:eastAsia="Calibri" w:hAnsi="Calibri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410"/>
        </w:tabs>
        <w:spacing w:before="1" w:lineRule="auto"/>
        <w:rPr>
          <w:rFonts w:ascii="Calibri" w:cs="Calibri" w:eastAsia="Calibri" w:hAnsi="Calibri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410"/>
        </w:tabs>
        <w:spacing w:before="1" w:lineRule="auto"/>
        <w:rPr>
          <w:rFonts w:ascii="Calibri" w:cs="Calibri" w:eastAsia="Calibri" w:hAnsi="Calibri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8" w:lineRule="auto"/>
        <w:rPr>
          <w:rFonts w:ascii="Calibri" w:cs="Calibri" w:eastAsia="Calibri" w:hAnsi="Calibri"/>
          <w:color w:val="000000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ind w:left="45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Dichiara di essere disponibile per le seguenti attività inerenti al modulo seguente:</w:t>
      </w:r>
    </w:p>
    <w:p w:rsidR="00000000" w:rsidDel="00000000" w:rsidP="00000000" w:rsidRDefault="00000000" w:rsidRPr="00000000" w14:paraId="0000003A">
      <w:pPr>
        <w:widowControl w:val="1"/>
        <w:spacing w:after="200"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785.0" w:type="dxa"/>
        <w:jc w:val="left"/>
        <w:tblInd w:w="108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1590"/>
        <w:gridCol w:w="1620"/>
        <w:gridCol w:w="2160"/>
        <w:gridCol w:w="3885"/>
        <w:gridCol w:w="1530"/>
        <w:tblGridChange w:id="0">
          <w:tblGrid>
            <w:gridCol w:w="1590"/>
            <w:gridCol w:w="1620"/>
            <w:gridCol w:w="2160"/>
            <w:gridCol w:w="3885"/>
            <w:gridCol w:w="1530"/>
          </w:tblGrid>
        </w:tblGridChange>
      </w:tblGrid>
      <w:tr>
        <w:trPr>
          <w:cantSplit w:val="0"/>
          <w:trHeight w:val="293" w:hRule="atLeast"/>
          <w:tblHeader w:val="1"/>
        </w:trPr>
        <w:tc>
          <w:tcPr>
            <w:tcBorders>
              <w:top w:color="000000" w:space="0" w:sz="0" w:val="nil"/>
              <w:left w:color="000000" w:space="0" w:sz="0" w:val="nil"/>
              <w:bottom w:color="000080" w:space="0" w:sz="6" w:val="single"/>
              <w:right w:color="000000" w:space="0" w:sz="0" w:val="nil"/>
            </w:tcBorders>
            <w:shd w:fill="000080" w:val="clear"/>
            <w:tcMar>
              <w:top w:w="80.0" w:type="dxa"/>
              <w:left w:w="16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B">
            <w:pPr>
              <w:spacing w:line="269" w:lineRule="auto"/>
              <w:ind w:left="80" w:firstLine="0"/>
              <w:jc w:val="center"/>
              <w:rPr>
                <w:rFonts w:ascii="Calibri" w:cs="Calibri" w:eastAsia="Calibri" w:hAnsi="Calibri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ffff"/>
                <w:sz w:val="24"/>
                <w:szCs w:val="24"/>
                <w:rtl w:val="0"/>
              </w:rPr>
              <w:t xml:space="preserve">Sottoazione</w:t>
            </w:r>
          </w:p>
          <w:p w:rsidR="00000000" w:rsidDel="00000000" w:rsidP="00000000" w:rsidRDefault="00000000" w:rsidRPr="00000000" w14:paraId="0000003C">
            <w:pPr>
              <w:spacing w:line="269" w:lineRule="auto"/>
              <w:ind w:left="80" w:firstLine="0"/>
              <w:jc w:val="center"/>
              <w:rPr>
                <w:rFonts w:ascii="Calibri" w:cs="Calibri" w:eastAsia="Calibri" w:hAnsi="Calibri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ffff"/>
                <w:sz w:val="24"/>
                <w:szCs w:val="24"/>
                <w:rtl w:val="0"/>
              </w:rPr>
              <w:t xml:space="preserve">Percorso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80" w:space="0" w:sz="6" w:val="single"/>
              <w:right w:color="000000" w:space="0" w:sz="0" w:val="nil"/>
            </w:tcBorders>
            <w:shd w:fill="000080" w:val="clear"/>
            <w:tcMar>
              <w:top w:w="80.0" w:type="dxa"/>
              <w:left w:w="155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D">
            <w:pPr>
              <w:spacing w:line="269" w:lineRule="auto"/>
              <w:ind w:left="75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ffff"/>
                <w:sz w:val="24"/>
                <w:szCs w:val="24"/>
                <w:rtl w:val="0"/>
              </w:rPr>
              <w:t xml:space="preserve">Figura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80" w:space="0" w:sz="6" w:val="single"/>
              <w:right w:color="000000" w:space="0" w:sz="0" w:val="nil"/>
            </w:tcBorders>
            <w:shd w:fill="000080" w:val="clear"/>
            <w:tcMar>
              <w:top w:w="80.0" w:type="dxa"/>
              <w:left w:w="155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E">
            <w:pPr>
              <w:spacing w:line="269" w:lineRule="auto"/>
              <w:ind w:left="75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ffff"/>
                <w:sz w:val="24"/>
                <w:szCs w:val="24"/>
                <w:rtl w:val="0"/>
              </w:rPr>
              <w:t xml:space="preserve">Titolo Modulo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80" w:space="0" w:sz="6" w:val="single"/>
              <w:right w:color="000000" w:space="0" w:sz="0" w:val="nil"/>
            </w:tcBorders>
            <w:shd w:fill="000080" w:val="clear"/>
            <w:tcMar>
              <w:top w:w="80.0" w:type="dxa"/>
              <w:left w:w="155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F">
            <w:pPr>
              <w:spacing w:line="269" w:lineRule="auto"/>
              <w:ind w:left="75" w:firstLine="0"/>
              <w:jc w:val="center"/>
              <w:rPr>
                <w:rFonts w:ascii="Calibri" w:cs="Calibri" w:eastAsia="Calibri" w:hAnsi="Calibri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ffff"/>
                <w:sz w:val="24"/>
                <w:szCs w:val="24"/>
                <w:rtl w:val="0"/>
              </w:rPr>
              <w:t xml:space="preserve">Sede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80" w:space="0" w:sz="6" w:val="single"/>
              <w:right w:color="000000" w:space="0" w:sz="0" w:val="nil"/>
            </w:tcBorders>
            <w:shd w:fill="000080" w:val="clear"/>
            <w:tcMar>
              <w:top w:w="80.0" w:type="dxa"/>
              <w:left w:w="155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0">
            <w:pPr>
              <w:spacing w:line="269" w:lineRule="auto"/>
              <w:ind w:left="75" w:firstLine="0"/>
              <w:jc w:val="center"/>
              <w:rPr>
                <w:rFonts w:ascii="Calibri" w:cs="Calibri" w:eastAsia="Calibri" w:hAnsi="Calibri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ffff"/>
                <w:sz w:val="24"/>
                <w:szCs w:val="24"/>
                <w:rtl w:val="0"/>
              </w:rPr>
              <w:t xml:space="preserve">Preferenza</w:t>
            </w:r>
          </w:p>
        </w:tc>
      </w:tr>
      <w:tr>
        <w:trPr>
          <w:cantSplit w:val="0"/>
          <w:trHeight w:val="1410" w:hRule="atLeast"/>
          <w:tblHeader w:val="1"/>
        </w:trPr>
        <w:tc>
          <w:tcPr>
            <w:vMerge w:val="restart"/>
            <w:tcBorders>
              <w:top w:color="000080" w:space="0" w:sz="6" w:val="single"/>
              <w:left w:color="000080" w:space="0" w:sz="6" w:val="single"/>
              <w:bottom w:color="000080" w:space="0" w:sz="6" w:val="single"/>
              <w:right w:color="000080" w:space="0" w:sz="6" w:val="single"/>
            </w:tcBorders>
            <w:shd w:fill="auto" w:val="clear"/>
            <w:tcMar>
              <w:top w:w="80.0" w:type="dxa"/>
              <w:left w:w="152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1">
            <w:pPr>
              <w:spacing w:line="257" w:lineRule="auto"/>
              <w:rPr>
                <w:rFonts w:ascii="Calibri" w:cs="Calibri" w:eastAsia="Calibri" w:hAnsi="Calibri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spacing w:line="257" w:lineRule="auto"/>
              <w:rPr>
                <w:rFonts w:ascii="Calibri" w:cs="Calibri" w:eastAsia="Calibri" w:hAnsi="Calibri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spacing w:line="257" w:lineRule="auto"/>
              <w:ind w:left="72" w:firstLine="0"/>
              <w:rPr>
                <w:rFonts w:ascii="Calibri" w:cs="Calibri" w:eastAsia="Calibri" w:hAnsi="Calibri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10.1.1 </w:t>
            </w:r>
          </w:p>
          <w:p w:rsidR="00000000" w:rsidDel="00000000" w:rsidP="00000000" w:rsidRDefault="00000000" w:rsidRPr="00000000" w14:paraId="00000044">
            <w:pPr>
              <w:spacing w:line="257" w:lineRule="auto"/>
              <w:ind w:left="72" w:firstLine="0"/>
              <w:jc w:val="center"/>
              <w:rPr>
                <w:rFonts w:ascii="Calibri" w:cs="Calibri" w:eastAsia="Calibri" w:hAnsi="Calibri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spacing w:line="257" w:lineRule="auto"/>
              <w:ind w:left="72" w:firstLine="0"/>
              <w:jc w:val="center"/>
              <w:rPr>
                <w:rFonts w:ascii="Calibri" w:cs="Calibri" w:eastAsia="Calibri" w:hAnsi="Calibri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spacing w:line="261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 Annualità </w:t>
            </w:r>
          </w:p>
          <w:p w:rsidR="00000000" w:rsidDel="00000000" w:rsidP="00000000" w:rsidRDefault="00000000" w:rsidRPr="00000000" w14:paraId="00000047">
            <w:pPr>
              <w:spacing w:line="261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                       2021/2022</w:t>
            </w:r>
          </w:p>
          <w:p w:rsidR="00000000" w:rsidDel="00000000" w:rsidP="00000000" w:rsidRDefault="00000000" w:rsidRPr="00000000" w14:paraId="00000048">
            <w:pPr>
              <w:spacing w:line="261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spacing w:line="261" w:lineRule="auto"/>
              <w:ind w:left="108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Percorso A </w:t>
            </w:r>
          </w:p>
          <w:p w:rsidR="00000000" w:rsidDel="00000000" w:rsidP="00000000" w:rsidRDefault="00000000" w:rsidRPr="00000000" w14:paraId="0000004A">
            <w:pPr>
              <w:spacing w:line="261" w:lineRule="auto"/>
              <w:ind w:left="108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spacing w:line="261" w:lineRule="auto"/>
              <w:ind w:left="108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spacing w:line="261" w:lineRule="auto"/>
              <w:ind w:left="108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Sostegno didattico agli studenti</w:t>
            </w:r>
          </w:p>
          <w:p w:rsidR="00000000" w:rsidDel="00000000" w:rsidP="00000000" w:rsidRDefault="00000000" w:rsidRPr="00000000" w14:paraId="0000004D">
            <w:pPr>
              <w:spacing w:line="261" w:lineRule="auto"/>
              <w:ind w:left="108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spacing w:line="261" w:lineRule="auto"/>
              <w:ind w:left="108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spacing w:line="261" w:lineRule="auto"/>
              <w:ind w:left="108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spacing w:line="261" w:lineRule="auto"/>
              <w:ind w:left="108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spacing w:line="257" w:lineRule="auto"/>
              <w:ind w:left="72" w:firstLine="0"/>
              <w:jc w:val="center"/>
              <w:rPr>
                <w:rFonts w:ascii="Calibri" w:cs="Calibri" w:eastAsia="Calibri" w:hAnsi="Calibri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Da 15 a 20 alunni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spacing w:line="257" w:lineRule="auto"/>
              <w:ind w:left="72" w:firstLine="0"/>
              <w:jc w:val="center"/>
              <w:rPr>
                <w:rFonts w:ascii="Calibri" w:cs="Calibri" w:eastAsia="Calibri" w:hAnsi="Calibri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spacing w:line="257" w:lineRule="auto"/>
              <w:rPr>
                <w:rFonts w:ascii="Calibri" w:cs="Calibri" w:eastAsia="Calibri" w:hAnsi="Calibri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spacing w:line="257" w:lineRule="auto"/>
              <w:rPr>
                <w:rFonts w:ascii="Calibri" w:cs="Calibri" w:eastAsia="Calibri" w:hAnsi="Calibri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spacing w:line="257" w:lineRule="auto"/>
              <w:ind w:left="72" w:firstLine="0"/>
              <w:jc w:val="center"/>
              <w:rPr>
                <w:rFonts w:ascii="Calibri" w:cs="Calibri" w:eastAsia="Calibri" w:hAnsi="Calibri"/>
                <w:sz w:val="24"/>
                <w:szCs w:val="24"/>
                <w:highlight w:val="white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spacing w:line="257" w:lineRule="auto"/>
              <w:ind w:left="72" w:firstLine="0"/>
              <w:jc w:val="center"/>
              <w:rPr>
                <w:rFonts w:ascii="Calibri" w:cs="Calibri" w:eastAsia="Calibri" w:hAnsi="Calibri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spacing w:line="261" w:lineRule="auto"/>
              <w:ind w:left="72" w:firstLine="0"/>
              <w:jc w:val="center"/>
              <w:rPr>
                <w:rFonts w:ascii="Calibri" w:cs="Calibri" w:eastAsia="Calibri" w:hAnsi="Calibri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6" w:val="single"/>
              <w:left w:color="000080" w:space="0" w:sz="6" w:val="single"/>
              <w:bottom w:color="000080" w:space="0" w:sz="6" w:val="single"/>
              <w:right w:color="000080" w:space="0" w:sz="6" w:val="single"/>
            </w:tcBorders>
            <w:shd w:fill="auto" w:val="clear"/>
            <w:tcMar>
              <w:top w:w="80.0" w:type="dxa"/>
              <w:left w:w="188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spacing w:line="261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ESPERTO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6" w:val="single"/>
              <w:left w:color="000080" w:space="0" w:sz="6" w:val="single"/>
              <w:bottom w:color="000080" w:space="0" w:sz="6" w:val="single"/>
              <w:right w:color="000080" w:space="0" w:sz="6" w:val="single"/>
            </w:tcBorders>
            <w:shd w:fill="auto" w:val="clear"/>
            <w:tcMar>
              <w:top w:w="80.0" w:type="dxa"/>
              <w:left w:w="147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9">
            <w:pPr>
              <w:ind w:right="13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     </w:t>
            </w:r>
          </w:p>
          <w:p w:rsidR="00000000" w:rsidDel="00000000" w:rsidP="00000000" w:rsidRDefault="00000000" w:rsidRPr="00000000" w14:paraId="0000005A">
            <w:pPr>
              <w:ind w:right="13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      </w:t>
            </w:r>
          </w:p>
          <w:p w:rsidR="00000000" w:rsidDel="00000000" w:rsidP="00000000" w:rsidRDefault="00000000" w:rsidRPr="00000000" w14:paraId="0000005B">
            <w:pPr>
              <w:ind w:right="13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    Modulo a.1  </w:t>
            </w:r>
          </w:p>
          <w:p w:rsidR="00000000" w:rsidDel="00000000" w:rsidP="00000000" w:rsidRDefault="00000000" w:rsidRPr="00000000" w14:paraId="0000005C">
            <w:pPr>
              <w:ind w:right="130"/>
              <w:jc w:val="center"/>
              <w:rPr>
                <w:rFonts w:ascii="Calibri" w:cs="Calibri" w:eastAsia="Calibri" w:hAnsi="Calibri"/>
                <w:b w:val="1"/>
                <w:i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18"/>
                <w:szCs w:val="18"/>
                <w:highlight w:val="white"/>
                <w:rtl w:val="0"/>
              </w:rPr>
              <w:t xml:space="preserve">“Una valigia di emozioni”  </w:t>
            </w:r>
          </w:p>
          <w:p w:rsidR="00000000" w:rsidDel="00000000" w:rsidP="00000000" w:rsidRDefault="00000000" w:rsidRPr="00000000" w14:paraId="0000005D">
            <w:pPr>
              <w:ind w:right="130"/>
              <w:jc w:val="both"/>
              <w:rPr>
                <w:rFonts w:ascii="Calibri" w:cs="Calibri" w:eastAsia="Calibri" w:hAnsi="Calibri"/>
                <w:b w:val="1"/>
                <w:i w:val="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highlight w:val="white"/>
                <w:rtl w:val="0"/>
              </w:rPr>
              <w:t xml:space="preserve">(Scuola Primaria)</w:t>
            </w:r>
          </w:p>
          <w:p w:rsidR="00000000" w:rsidDel="00000000" w:rsidP="00000000" w:rsidRDefault="00000000" w:rsidRPr="00000000" w14:paraId="0000005E">
            <w:pPr>
              <w:ind w:right="130"/>
              <w:jc w:val="both"/>
              <w:rPr>
                <w:rFonts w:ascii="Calibri" w:cs="Calibri" w:eastAsia="Calibri" w:hAnsi="Calibri"/>
                <w:b w:val="1"/>
                <w:i w:val="1"/>
                <w:highlight w:val="magent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spacing w:line="257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6" w:val="single"/>
              <w:left w:color="000080" w:space="0" w:sz="6" w:val="single"/>
              <w:bottom w:color="000080" w:space="0" w:sz="6" w:val="single"/>
              <w:right w:color="000080" w:space="0" w:sz="6" w:val="single"/>
            </w:tcBorders>
            <w:shd w:fill="auto" w:val="clear"/>
            <w:tcMar>
              <w:top w:w="80.0" w:type="dxa"/>
              <w:left w:w="147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ind w:left="0" w:right="130" w:firstLine="0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  <w:shd w:fill="feffff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shd w:fill="feffff" w:val="clear"/>
                <w:rtl w:val="0"/>
              </w:rPr>
              <w:t xml:space="preserve">DOCENTE AREA TRASVERSALE</w:t>
            </w:r>
          </w:p>
          <w:p w:rsidR="00000000" w:rsidDel="00000000" w:rsidP="00000000" w:rsidRDefault="00000000" w:rsidRPr="00000000" w14:paraId="00000061">
            <w:pPr>
              <w:ind w:left="0" w:right="130" w:firstLine="0"/>
              <w:jc w:val="both"/>
              <w:rPr>
                <w:rFonts w:ascii="Calibri" w:cs="Calibri" w:eastAsia="Calibri" w:hAnsi="Calibri"/>
                <w:sz w:val="20"/>
                <w:szCs w:val="20"/>
                <w:shd w:fill="feffff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numPr>
                <w:ilvl w:val="0"/>
                <w:numId w:val="5"/>
              </w:numPr>
              <w:ind w:left="720" w:right="130" w:hanging="360"/>
              <w:jc w:val="both"/>
              <w:rPr>
                <w:rFonts w:ascii="Calibri" w:cs="Calibri" w:eastAsia="Calibri" w:hAnsi="Calibri"/>
                <w:sz w:val="20"/>
                <w:szCs w:val="20"/>
                <w:shd w:fill="feffff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shd w:fill="feffff" w:val="clear"/>
                <w:rtl w:val="0"/>
              </w:rPr>
              <w:t xml:space="preserve">Primaria I.C. 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shd w:fill="feffff" w:val="clear"/>
                <w:rtl w:val="0"/>
              </w:rPr>
              <w:t xml:space="preserve">G. Bianco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shd w:fill="feffff" w:val="clear"/>
                <w:rtl w:val="0"/>
              </w:rPr>
              <w:t xml:space="preserve"> Sersale</w:t>
            </w:r>
          </w:p>
          <w:p w:rsidR="00000000" w:rsidDel="00000000" w:rsidP="00000000" w:rsidRDefault="00000000" w:rsidRPr="00000000" w14:paraId="00000063">
            <w:pPr>
              <w:ind w:right="130"/>
              <w:jc w:val="both"/>
              <w:rPr>
                <w:rFonts w:ascii="Calibri" w:cs="Calibri" w:eastAsia="Calibri" w:hAnsi="Calibri"/>
                <w:sz w:val="20"/>
                <w:szCs w:val="20"/>
                <w:shd w:fill="feffff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shd w:fill="feffff" w:val="clear"/>
                <w:rtl w:val="0"/>
              </w:rPr>
              <w:t xml:space="preserve">                 (30 ore Sersale e 30 ore Zagarise)</w:t>
            </w:r>
          </w:p>
          <w:p w:rsidR="00000000" w:rsidDel="00000000" w:rsidP="00000000" w:rsidRDefault="00000000" w:rsidRPr="00000000" w14:paraId="00000064">
            <w:pPr>
              <w:ind w:right="130"/>
              <w:jc w:val="both"/>
              <w:rPr>
                <w:rFonts w:ascii="Calibri" w:cs="Calibri" w:eastAsia="Calibri" w:hAnsi="Calibri"/>
                <w:sz w:val="20"/>
                <w:szCs w:val="20"/>
                <w:shd w:fill="feffff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shd w:fill="feffff" w:val="clear"/>
                <w:rtl w:val="0"/>
              </w:rPr>
              <w:t xml:space="preserve">                 (2 esperti)</w:t>
            </w:r>
          </w:p>
          <w:p w:rsidR="00000000" w:rsidDel="00000000" w:rsidP="00000000" w:rsidRDefault="00000000" w:rsidRPr="00000000" w14:paraId="00000065">
            <w:pPr>
              <w:ind w:left="720" w:right="130" w:firstLine="0"/>
              <w:jc w:val="both"/>
              <w:rPr>
                <w:rFonts w:ascii="Calibri" w:cs="Calibri" w:eastAsia="Calibri" w:hAnsi="Calibri"/>
                <w:sz w:val="20"/>
                <w:szCs w:val="20"/>
                <w:shd w:fill="feffff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numPr>
                <w:ilvl w:val="0"/>
                <w:numId w:val="4"/>
              </w:numPr>
              <w:ind w:left="720" w:right="130" w:hanging="360"/>
              <w:jc w:val="both"/>
              <w:rPr>
                <w:rFonts w:ascii="Calibri" w:cs="Calibri" w:eastAsia="Calibri" w:hAnsi="Calibri"/>
                <w:sz w:val="20"/>
                <w:szCs w:val="20"/>
                <w:shd w:fill="feffff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shd w:fill="feffff" w:val="clear"/>
                <w:rtl w:val="0"/>
              </w:rPr>
              <w:t xml:space="preserve">Primaria I.C. Squillace </w:t>
            </w:r>
          </w:p>
          <w:p w:rsidR="00000000" w:rsidDel="00000000" w:rsidP="00000000" w:rsidRDefault="00000000" w:rsidRPr="00000000" w14:paraId="00000067">
            <w:pPr>
              <w:ind w:left="720" w:right="130" w:firstLine="0"/>
              <w:jc w:val="both"/>
              <w:rPr>
                <w:rFonts w:ascii="Calibri" w:cs="Calibri" w:eastAsia="Calibri" w:hAnsi="Calibri"/>
                <w:sz w:val="20"/>
                <w:szCs w:val="20"/>
                <w:shd w:fill="feffff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shd w:fill="feffff" w:val="clear"/>
                <w:rtl w:val="0"/>
              </w:rPr>
              <w:t xml:space="preserve">(60 ore) - (1 o 2 esperti)</w:t>
            </w:r>
          </w:p>
          <w:p w:rsidR="00000000" w:rsidDel="00000000" w:rsidP="00000000" w:rsidRDefault="00000000" w:rsidRPr="00000000" w14:paraId="00000068">
            <w:pPr>
              <w:ind w:left="720" w:right="130" w:firstLine="0"/>
              <w:jc w:val="both"/>
              <w:rPr>
                <w:rFonts w:ascii="Calibri" w:cs="Calibri" w:eastAsia="Calibri" w:hAnsi="Calibri"/>
                <w:sz w:val="20"/>
                <w:szCs w:val="20"/>
                <w:shd w:fill="feffff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numPr>
                <w:ilvl w:val="0"/>
                <w:numId w:val="2"/>
              </w:numPr>
              <w:ind w:left="720" w:right="130" w:hanging="360"/>
              <w:jc w:val="both"/>
              <w:rPr>
                <w:rFonts w:ascii="Calibri" w:cs="Calibri" w:eastAsia="Calibri" w:hAnsi="Calibri"/>
                <w:sz w:val="20"/>
                <w:szCs w:val="20"/>
                <w:shd w:fill="feffff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shd w:fill="feffff" w:val="clear"/>
                <w:rtl w:val="0"/>
              </w:rPr>
              <w:t xml:space="preserve">Primaria I.C. Sellia Marina</w:t>
            </w:r>
          </w:p>
          <w:p w:rsidR="00000000" w:rsidDel="00000000" w:rsidP="00000000" w:rsidRDefault="00000000" w:rsidRPr="00000000" w14:paraId="0000006A">
            <w:pPr>
              <w:ind w:left="720" w:right="130" w:firstLine="0"/>
              <w:jc w:val="both"/>
              <w:rPr>
                <w:rFonts w:ascii="Calibri" w:cs="Calibri" w:eastAsia="Calibri" w:hAnsi="Calibri"/>
                <w:sz w:val="20"/>
                <w:szCs w:val="20"/>
                <w:shd w:fill="feffff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shd w:fill="feffff" w:val="clear"/>
                <w:rtl w:val="0"/>
              </w:rPr>
              <w:t xml:space="preserve">(60 ore) - (1 o 2 esperti)</w:t>
            </w:r>
          </w:p>
        </w:tc>
        <w:tc>
          <w:tcPr>
            <w:tcBorders>
              <w:top w:color="000080" w:space="0" w:sz="6" w:val="single"/>
              <w:left w:color="000080" w:space="0" w:sz="6" w:val="single"/>
              <w:bottom w:color="000080" w:space="0" w:sz="6" w:val="single"/>
              <w:right w:color="000080" w:space="0" w:sz="6" w:val="single"/>
            </w:tcBorders>
            <w:shd w:fill="auto" w:val="clear"/>
            <w:tcMar>
              <w:top w:w="80.0" w:type="dxa"/>
              <w:left w:w="147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ind w:right="130"/>
              <w:jc w:val="both"/>
              <w:rPr>
                <w:rFonts w:ascii="Calibri" w:cs="Calibri" w:eastAsia="Calibri" w:hAnsi="Calibri"/>
                <w:sz w:val="50"/>
                <w:szCs w:val="50"/>
                <w:shd w:fill="feffff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sz w:val="50"/>
                <w:szCs w:val="50"/>
                <w:shd w:fill="feffff" w:val="clear"/>
                <w:rtl w:val="0"/>
              </w:rPr>
              <w:t xml:space="preserve">◻</w:t>
            </w:r>
          </w:p>
          <w:p w:rsidR="00000000" w:rsidDel="00000000" w:rsidP="00000000" w:rsidRDefault="00000000" w:rsidRPr="00000000" w14:paraId="0000006C">
            <w:pPr>
              <w:ind w:right="130"/>
              <w:jc w:val="both"/>
              <w:rPr>
                <w:rFonts w:ascii="Calibri" w:cs="Calibri" w:eastAsia="Calibri" w:hAnsi="Calibri"/>
                <w:sz w:val="50"/>
                <w:szCs w:val="50"/>
                <w:shd w:fill="feffff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sz w:val="50"/>
                <w:szCs w:val="50"/>
                <w:shd w:fill="feffff" w:val="clear"/>
                <w:rtl w:val="0"/>
              </w:rPr>
              <w:t xml:space="preserve">◻</w:t>
            </w:r>
          </w:p>
          <w:p w:rsidR="00000000" w:rsidDel="00000000" w:rsidP="00000000" w:rsidRDefault="00000000" w:rsidRPr="00000000" w14:paraId="0000006D">
            <w:pPr>
              <w:ind w:right="130"/>
              <w:jc w:val="both"/>
              <w:rPr>
                <w:rFonts w:ascii="Calibri" w:cs="Calibri" w:eastAsia="Calibri" w:hAnsi="Calibri"/>
                <w:sz w:val="50"/>
                <w:szCs w:val="50"/>
                <w:shd w:fill="feffff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sz w:val="50"/>
                <w:szCs w:val="50"/>
                <w:shd w:fill="feffff" w:val="clear"/>
                <w:rtl w:val="0"/>
              </w:rPr>
              <w:t xml:space="preserve">◻</w:t>
            </w:r>
          </w:p>
        </w:tc>
      </w:tr>
      <w:tr>
        <w:trPr>
          <w:cantSplit w:val="0"/>
          <w:trHeight w:val="660" w:hRule="atLeast"/>
          <w:tblHeader w:val="1"/>
        </w:trPr>
        <w:tc>
          <w:tcPr>
            <w:vMerge w:val="continue"/>
            <w:tcBorders>
              <w:top w:color="000080" w:space="0" w:sz="6" w:val="single"/>
              <w:left w:color="000080" w:space="0" w:sz="6" w:val="single"/>
              <w:bottom w:color="000080" w:space="0" w:sz="6" w:val="single"/>
              <w:right w:color="000080" w:space="0" w:sz="6" w:val="single"/>
            </w:tcBorders>
            <w:shd w:fill="auto" w:val="clear"/>
            <w:tcMar>
              <w:top w:w="80.0" w:type="dxa"/>
              <w:left w:w="152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50"/>
                <w:szCs w:val="50"/>
                <w:shd w:fill="feffff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80" w:space="0" w:sz="6" w:val="single"/>
              <w:left w:color="000080" w:space="0" w:sz="6" w:val="single"/>
              <w:bottom w:color="000080" w:space="0" w:sz="6" w:val="single"/>
              <w:right w:color="000080" w:space="0" w:sz="6" w:val="single"/>
            </w:tcBorders>
            <w:shd w:fill="auto" w:val="clear"/>
            <w:tcMar>
              <w:top w:w="80.0" w:type="dxa"/>
              <w:left w:w="188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50"/>
                <w:szCs w:val="50"/>
                <w:shd w:fill="feffff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6" w:val="single"/>
              <w:left w:color="000080" w:space="0" w:sz="6" w:val="single"/>
              <w:bottom w:color="000080" w:space="0" w:sz="6" w:val="single"/>
              <w:right w:color="000080" w:space="0" w:sz="6" w:val="single"/>
            </w:tcBorders>
            <w:shd w:fill="auto" w:val="clear"/>
            <w:tcMar>
              <w:top w:w="80.0" w:type="dxa"/>
              <w:left w:w="147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0">
            <w:pPr>
              <w:spacing w:line="261" w:lineRule="auto"/>
              <w:ind w:left="67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spacing w:line="261" w:lineRule="auto"/>
              <w:ind w:left="67" w:firstLine="0"/>
              <w:jc w:val="center"/>
              <w:rPr>
                <w:rFonts w:ascii="Calibri" w:cs="Calibri" w:eastAsia="Calibri" w:hAnsi="Calibri"/>
                <w:b w:val="1"/>
                <w:i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Modulo a.2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highlight w:val="white"/>
                <w:rtl w:val="0"/>
              </w:rPr>
              <w:t xml:space="preserve">Laboratorio di musicoterapia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18"/>
                <w:szCs w:val="18"/>
                <w:highlight w:val="white"/>
                <w:rtl w:val="0"/>
              </w:rPr>
              <w:t xml:space="preserve">“Sursum corda … cum musica” </w:t>
            </w:r>
          </w:p>
          <w:p w:rsidR="00000000" w:rsidDel="00000000" w:rsidP="00000000" w:rsidRDefault="00000000" w:rsidRPr="00000000" w14:paraId="00000072">
            <w:pPr>
              <w:spacing w:line="261" w:lineRule="auto"/>
              <w:ind w:left="67" w:firstLine="0"/>
              <w:jc w:val="center"/>
              <w:rPr>
                <w:rFonts w:ascii="Calibri" w:cs="Calibri" w:eastAsia="Calibri" w:hAnsi="Calibri"/>
                <w:b w:val="1"/>
                <w:i w:val="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highlight w:val="white"/>
                <w:rtl w:val="0"/>
              </w:rPr>
              <w:t xml:space="preserve">(Scuola Primaria)</w:t>
            </w:r>
          </w:p>
        </w:tc>
        <w:tc>
          <w:tcPr>
            <w:tcBorders>
              <w:top w:color="000080" w:space="0" w:sz="6" w:val="single"/>
              <w:left w:color="000080" w:space="0" w:sz="6" w:val="single"/>
              <w:bottom w:color="000080" w:space="0" w:sz="6" w:val="single"/>
              <w:right w:color="000080" w:space="0" w:sz="6" w:val="single"/>
            </w:tcBorders>
            <w:shd w:fill="auto" w:val="clear"/>
            <w:tcMar>
              <w:top w:w="80.0" w:type="dxa"/>
              <w:left w:w="147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3">
            <w:pPr>
              <w:ind w:left="0" w:right="130" w:firstLine="0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  <w:shd w:fill="feffff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shd w:fill="feffff" w:val="clear"/>
                <w:rtl w:val="0"/>
              </w:rPr>
              <w:t xml:space="preserve">ESPERTO MUSICOTERAPIA</w:t>
            </w:r>
          </w:p>
          <w:p w:rsidR="00000000" w:rsidDel="00000000" w:rsidP="00000000" w:rsidRDefault="00000000" w:rsidRPr="00000000" w14:paraId="00000074">
            <w:pPr>
              <w:ind w:left="0" w:right="130" w:firstLine="0"/>
              <w:jc w:val="both"/>
              <w:rPr>
                <w:rFonts w:ascii="Calibri" w:cs="Calibri" w:eastAsia="Calibri" w:hAnsi="Calibri"/>
                <w:sz w:val="20"/>
                <w:szCs w:val="20"/>
                <w:shd w:fill="feffff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numPr>
                <w:ilvl w:val="0"/>
                <w:numId w:val="5"/>
              </w:numPr>
              <w:ind w:left="720" w:right="130" w:hanging="360"/>
              <w:jc w:val="both"/>
              <w:rPr>
                <w:rFonts w:ascii="Calibri" w:cs="Calibri" w:eastAsia="Calibri" w:hAnsi="Calibri"/>
                <w:sz w:val="20"/>
                <w:szCs w:val="20"/>
                <w:shd w:fill="feffff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shd w:fill="feffff" w:val="clear"/>
                <w:rtl w:val="0"/>
              </w:rPr>
              <w:t xml:space="preserve">Primaria I.C. 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shd w:fill="feffff" w:val="clear"/>
                <w:rtl w:val="0"/>
              </w:rPr>
              <w:t xml:space="preserve">G. Bianco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shd w:fill="feffff" w:val="clear"/>
                <w:rtl w:val="0"/>
              </w:rPr>
              <w:t xml:space="preserve"> Sersale</w:t>
            </w:r>
          </w:p>
          <w:p w:rsidR="00000000" w:rsidDel="00000000" w:rsidP="00000000" w:rsidRDefault="00000000" w:rsidRPr="00000000" w14:paraId="00000076">
            <w:pPr>
              <w:ind w:right="130"/>
              <w:jc w:val="both"/>
              <w:rPr>
                <w:rFonts w:ascii="Calibri" w:cs="Calibri" w:eastAsia="Calibri" w:hAnsi="Calibri"/>
                <w:sz w:val="20"/>
                <w:szCs w:val="20"/>
                <w:shd w:fill="feffff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shd w:fill="feffff" w:val="clear"/>
                <w:rtl w:val="0"/>
              </w:rPr>
              <w:t xml:space="preserve">                 (30 ore Sersale e 30 ore Zagarise)</w:t>
            </w:r>
          </w:p>
          <w:p w:rsidR="00000000" w:rsidDel="00000000" w:rsidP="00000000" w:rsidRDefault="00000000" w:rsidRPr="00000000" w14:paraId="00000077">
            <w:pPr>
              <w:ind w:right="130"/>
              <w:jc w:val="both"/>
              <w:rPr>
                <w:rFonts w:ascii="Calibri" w:cs="Calibri" w:eastAsia="Calibri" w:hAnsi="Calibri"/>
                <w:sz w:val="20"/>
                <w:szCs w:val="20"/>
                <w:shd w:fill="feffff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shd w:fill="feffff" w:val="clear"/>
                <w:rtl w:val="0"/>
              </w:rPr>
              <w:t xml:space="preserve">                 (2 esperti)</w:t>
            </w:r>
          </w:p>
          <w:p w:rsidR="00000000" w:rsidDel="00000000" w:rsidP="00000000" w:rsidRDefault="00000000" w:rsidRPr="00000000" w14:paraId="00000078">
            <w:pPr>
              <w:ind w:left="720" w:right="130" w:firstLine="0"/>
              <w:jc w:val="both"/>
              <w:rPr>
                <w:rFonts w:ascii="Calibri" w:cs="Calibri" w:eastAsia="Calibri" w:hAnsi="Calibri"/>
                <w:sz w:val="20"/>
                <w:szCs w:val="20"/>
                <w:shd w:fill="feffff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numPr>
                <w:ilvl w:val="0"/>
                <w:numId w:val="4"/>
              </w:numPr>
              <w:ind w:left="720" w:right="130" w:hanging="360"/>
              <w:jc w:val="both"/>
              <w:rPr>
                <w:rFonts w:ascii="Calibri" w:cs="Calibri" w:eastAsia="Calibri" w:hAnsi="Calibri"/>
                <w:sz w:val="20"/>
                <w:szCs w:val="20"/>
                <w:shd w:fill="feffff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shd w:fill="feffff" w:val="clear"/>
                <w:rtl w:val="0"/>
              </w:rPr>
              <w:t xml:space="preserve">Primaria I.C. Squillace </w:t>
            </w:r>
          </w:p>
          <w:p w:rsidR="00000000" w:rsidDel="00000000" w:rsidP="00000000" w:rsidRDefault="00000000" w:rsidRPr="00000000" w14:paraId="0000007A">
            <w:pPr>
              <w:ind w:left="720" w:right="130" w:firstLine="0"/>
              <w:jc w:val="both"/>
              <w:rPr>
                <w:rFonts w:ascii="Calibri" w:cs="Calibri" w:eastAsia="Calibri" w:hAnsi="Calibri"/>
                <w:sz w:val="20"/>
                <w:szCs w:val="20"/>
                <w:shd w:fill="feffff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shd w:fill="feffff" w:val="clear"/>
                <w:rtl w:val="0"/>
              </w:rPr>
              <w:t xml:space="preserve">(60 ore) - (1 o 2 esperti)</w:t>
            </w:r>
          </w:p>
          <w:p w:rsidR="00000000" w:rsidDel="00000000" w:rsidP="00000000" w:rsidRDefault="00000000" w:rsidRPr="00000000" w14:paraId="0000007B">
            <w:pPr>
              <w:ind w:left="720" w:right="130" w:firstLine="0"/>
              <w:jc w:val="both"/>
              <w:rPr>
                <w:rFonts w:ascii="Calibri" w:cs="Calibri" w:eastAsia="Calibri" w:hAnsi="Calibri"/>
                <w:sz w:val="20"/>
                <w:szCs w:val="20"/>
                <w:shd w:fill="feffff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numPr>
                <w:ilvl w:val="0"/>
                <w:numId w:val="2"/>
              </w:numPr>
              <w:ind w:left="720" w:right="130" w:hanging="360"/>
              <w:jc w:val="both"/>
              <w:rPr>
                <w:rFonts w:ascii="Calibri" w:cs="Calibri" w:eastAsia="Calibri" w:hAnsi="Calibri"/>
                <w:sz w:val="20"/>
                <w:szCs w:val="20"/>
                <w:shd w:fill="feffff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shd w:fill="feffff" w:val="clear"/>
                <w:rtl w:val="0"/>
              </w:rPr>
              <w:t xml:space="preserve">Primaria I.C. Sellia Marina</w:t>
            </w:r>
          </w:p>
          <w:p w:rsidR="00000000" w:rsidDel="00000000" w:rsidP="00000000" w:rsidRDefault="00000000" w:rsidRPr="00000000" w14:paraId="0000007D">
            <w:pPr>
              <w:ind w:left="720" w:right="130" w:firstLine="0"/>
              <w:jc w:val="both"/>
              <w:rPr>
                <w:rFonts w:ascii="Calibri" w:cs="Calibri" w:eastAsia="Calibri" w:hAnsi="Calibri"/>
                <w:sz w:val="24"/>
                <w:szCs w:val="24"/>
                <w:shd w:fill="feffff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shd w:fill="feffff" w:val="clear"/>
                <w:rtl w:val="0"/>
              </w:rPr>
              <w:t xml:space="preserve">(60 ore) - (1 o 2 esperti)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6" w:val="single"/>
              <w:left w:color="000080" w:space="0" w:sz="6" w:val="single"/>
              <w:bottom w:color="000080" w:space="0" w:sz="6" w:val="single"/>
              <w:right w:color="000080" w:space="0" w:sz="6" w:val="single"/>
            </w:tcBorders>
            <w:shd w:fill="auto" w:val="clear"/>
            <w:tcMar>
              <w:top w:w="80.0" w:type="dxa"/>
              <w:left w:w="147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E">
            <w:pPr>
              <w:ind w:right="130"/>
              <w:jc w:val="both"/>
              <w:rPr>
                <w:rFonts w:ascii="Calibri" w:cs="Calibri" w:eastAsia="Calibri" w:hAnsi="Calibri"/>
                <w:sz w:val="50"/>
                <w:szCs w:val="50"/>
                <w:shd w:fill="feffff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sz w:val="50"/>
                <w:szCs w:val="50"/>
                <w:shd w:fill="feffff" w:val="clear"/>
                <w:rtl w:val="0"/>
              </w:rPr>
              <w:t xml:space="preserve">◻</w:t>
            </w:r>
          </w:p>
          <w:p w:rsidR="00000000" w:rsidDel="00000000" w:rsidP="00000000" w:rsidRDefault="00000000" w:rsidRPr="00000000" w14:paraId="0000007F">
            <w:pPr>
              <w:ind w:right="130"/>
              <w:jc w:val="both"/>
              <w:rPr>
                <w:rFonts w:ascii="Calibri" w:cs="Calibri" w:eastAsia="Calibri" w:hAnsi="Calibri"/>
                <w:sz w:val="50"/>
                <w:szCs w:val="50"/>
                <w:shd w:fill="feffff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sz w:val="50"/>
                <w:szCs w:val="50"/>
                <w:shd w:fill="feffff" w:val="clear"/>
                <w:rtl w:val="0"/>
              </w:rPr>
              <w:t xml:space="preserve">◻</w:t>
            </w:r>
          </w:p>
          <w:p w:rsidR="00000000" w:rsidDel="00000000" w:rsidP="00000000" w:rsidRDefault="00000000" w:rsidRPr="00000000" w14:paraId="00000080">
            <w:pPr>
              <w:ind w:right="130"/>
              <w:jc w:val="both"/>
              <w:rPr>
                <w:rFonts w:ascii="Calibri" w:cs="Calibri" w:eastAsia="Calibri" w:hAnsi="Calibri"/>
                <w:sz w:val="20"/>
                <w:szCs w:val="20"/>
                <w:shd w:fill="feffff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sz w:val="50"/>
                <w:szCs w:val="50"/>
                <w:shd w:fill="feffff" w:val="clear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0" w:hRule="atLeast"/>
          <w:tblHeader w:val="1"/>
        </w:trPr>
        <w:tc>
          <w:tcPr>
            <w:vMerge w:val="continue"/>
            <w:tcBorders>
              <w:top w:color="000080" w:space="0" w:sz="6" w:val="single"/>
              <w:left w:color="000080" w:space="0" w:sz="6" w:val="single"/>
              <w:bottom w:color="000080" w:space="0" w:sz="6" w:val="single"/>
              <w:right w:color="000080" w:space="0" w:sz="6" w:val="single"/>
            </w:tcBorders>
            <w:shd w:fill="auto" w:val="clear"/>
            <w:tcMar>
              <w:top w:w="80.0" w:type="dxa"/>
              <w:left w:w="152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  <w:shd w:fill="feffff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80" w:space="0" w:sz="6" w:val="single"/>
              <w:left w:color="000080" w:space="0" w:sz="6" w:val="single"/>
              <w:bottom w:color="000080" w:space="0" w:sz="6" w:val="single"/>
              <w:right w:color="000080" w:space="0" w:sz="6" w:val="single"/>
            </w:tcBorders>
            <w:shd w:fill="auto" w:val="clear"/>
            <w:tcMar>
              <w:top w:w="80.0" w:type="dxa"/>
              <w:left w:w="188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  <w:shd w:fill="feffff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6" w:val="single"/>
              <w:left w:color="000080" w:space="0" w:sz="6" w:val="single"/>
              <w:bottom w:color="000080" w:space="0" w:sz="6" w:val="single"/>
              <w:right w:color="000080" w:space="0" w:sz="6" w:val="single"/>
            </w:tcBorders>
            <w:shd w:fill="auto" w:val="clear"/>
            <w:tcMar>
              <w:top w:w="80.0" w:type="dxa"/>
              <w:left w:w="147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3">
            <w:pPr>
              <w:spacing w:line="258" w:lineRule="auto"/>
              <w:ind w:left="67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Modulo a.3 </w:t>
            </w:r>
          </w:p>
          <w:p w:rsidR="00000000" w:rsidDel="00000000" w:rsidP="00000000" w:rsidRDefault="00000000" w:rsidRPr="00000000" w14:paraId="00000084">
            <w:pPr>
              <w:spacing w:line="258" w:lineRule="auto"/>
              <w:ind w:left="67" w:firstLine="0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 “Una pagella...per l’ambiente” </w:t>
            </w:r>
          </w:p>
          <w:p w:rsidR="00000000" w:rsidDel="00000000" w:rsidP="00000000" w:rsidRDefault="00000000" w:rsidRPr="00000000" w14:paraId="00000085">
            <w:pPr>
              <w:spacing w:line="258" w:lineRule="auto"/>
              <w:ind w:lef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6" w:val="single"/>
              <w:left w:color="000080" w:space="0" w:sz="6" w:val="single"/>
              <w:bottom w:color="000080" w:space="0" w:sz="6" w:val="single"/>
              <w:right w:color="000080" w:space="0" w:sz="6" w:val="single"/>
            </w:tcBorders>
            <w:shd w:fill="auto" w:val="clear"/>
            <w:tcMar>
              <w:top w:w="80.0" w:type="dxa"/>
              <w:left w:w="147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6">
            <w:pPr>
              <w:ind w:left="0" w:right="130" w:firstLine="0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  <w:shd w:fill="feffff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shd w:fill="feffff" w:val="clear"/>
                <w:rtl w:val="0"/>
              </w:rPr>
              <w:t xml:space="preserve">ESPERTO STEM</w:t>
            </w:r>
          </w:p>
          <w:p w:rsidR="00000000" w:rsidDel="00000000" w:rsidP="00000000" w:rsidRDefault="00000000" w:rsidRPr="00000000" w14:paraId="00000087">
            <w:pPr>
              <w:ind w:left="720" w:right="130" w:firstLine="0"/>
              <w:jc w:val="both"/>
              <w:rPr>
                <w:rFonts w:ascii="Calibri" w:cs="Calibri" w:eastAsia="Calibri" w:hAnsi="Calibri"/>
                <w:sz w:val="20"/>
                <w:szCs w:val="20"/>
                <w:shd w:fill="feffff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numPr>
                <w:ilvl w:val="0"/>
                <w:numId w:val="5"/>
              </w:numPr>
              <w:ind w:left="720" w:right="130" w:hanging="360"/>
              <w:jc w:val="both"/>
              <w:rPr>
                <w:rFonts w:ascii="Calibri" w:cs="Calibri" w:eastAsia="Calibri" w:hAnsi="Calibri"/>
                <w:sz w:val="20"/>
                <w:szCs w:val="20"/>
                <w:shd w:fill="feffff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shd w:fill="feffff" w:val="clear"/>
                <w:rtl w:val="0"/>
              </w:rPr>
              <w:t xml:space="preserve">Secondaria I grado I.C. 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shd w:fill="feffff" w:val="clear"/>
                <w:rtl w:val="0"/>
              </w:rPr>
              <w:t xml:space="preserve">G. Bianco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shd w:fill="feffff" w:val="clear"/>
                <w:rtl w:val="0"/>
              </w:rPr>
              <w:t xml:space="preserve"> Sersale</w:t>
            </w:r>
          </w:p>
          <w:p w:rsidR="00000000" w:rsidDel="00000000" w:rsidP="00000000" w:rsidRDefault="00000000" w:rsidRPr="00000000" w14:paraId="00000089">
            <w:pPr>
              <w:ind w:right="130"/>
              <w:jc w:val="both"/>
              <w:rPr>
                <w:rFonts w:ascii="Calibri" w:cs="Calibri" w:eastAsia="Calibri" w:hAnsi="Calibri"/>
                <w:sz w:val="20"/>
                <w:szCs w:val="20"/>
                <w:shd w:fill="feffff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shd w:fill="feffff" w:val="clear"/>
                <w:rtl w:val="0"/>
              </w:rPr>
              <w:t xml:space="preserve">                 (25 ore Sersale e 25 ore Zagarise)</w:t>
            </w:r>
          </w:p>
          <w:p w:rsidR="00000000" w:rsidDel="00000000" w:rsidP="00000000" w:rsidRDefault="00000000" w:rsidRPr="00000000" w14:paraId="0000008A">
            <w:pPr>
              <w:ind w:right="130"/>
              <w:jc w:val="both"/>
              <w:rPr>
                <w:rFonts w:ascii="Calibri" w:cs="Calibri" w:eastAsia="Calibri" w:hAnsi="Calibri"/>
                <w:sz w:val="20"/>
                <w:szCs w:val="20"/>
                <w:shd w:fill="feffff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shd w:fill="feffff" w:val="clear"/>
                <w:rtl w:val="0"/>
              </w:rPr>
              <w:t xml:space="preserve">                 (2 esperti)</w:t>
            </w:r>
          </w:p>
          <w:p w:rsidR="00000000" w:rsidDel="00000000" w:rsidP="00000000" w:rsidRDefault="00000000" w:rsidRPr="00000000" w14:paraId="0000008B">
            <w:pPr>
              <w:ind w:left="720" w:right="130" w:firstLine="0"/>
              <w:jc w:val="both"/>
              <w:rPr>
                <w:rFonts w:ascii="Calibri" w:cs="Calibri" w:eastAsia="Calibri" w:hAnsi="Calibri"/>
                <w:sz w:val="20"/>
                <w:szCs w:val="20"/>
                <w:shd w:fill="feffff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numPr>
                <w:ilvl w:val="0"/>
                <w:numId w:val="4"/>
              </w:numPr>
              <w:ind w:left="720" w:right="130" w:hanging="360"/>
              <w:jc w:val="both"/>
              <w:rPr>
                <w:rFonts w:ascii="Calibri" w:cs="Calibri" w:eastAsia="Calibri" w:hAnsi="Calibri"/>
                <w:sz w:val="20"/>
                <w:szCs w:val="20"/>
                <w:shd w:fill="feffff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shd w:fill="feffff" w:val="clear"/>
                <w:rtl w:val="0"/>
              </w:rPr>
              <w:t xml:space="preserve">Secondaria I grado I.C. Squillace </w:t>
            </w:r>
          </w:p>
          <w:p w:rsidR="00000000" w:rsidDel="00000000" w:rsidP="00000000" w:rsidRDefault="00000000" w:rsidRPr="00000000" w14:paraId="0000008D">
            <w:pPr>
              <w:ind w:left="720" w:right="130" w:firstLine="0"/>
              <w:jc w:val="both"/>
              <w:rPr>
                <w:rFonts w:ascii="Calibri" w:cs="Calibri" w:eastAsia="Calibri" w:hAnsi="Calibri"/>
                <w:sz w:val="20"/>
                <w:szCs w:val="20"/>
                <w:shd w:fill="feffff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shd w:fill="feffff" w:val="clear"/>
                <w:rtl w:val="0"/>
              </w:rPr>
              <w:t xml:space="preserve">(55 ore) </w:t>
            </w:r>
          </w:p>
          <w:p w:rsidR="00000000" w:rsidDel="00000000" w:rsidP="00000000" w:rsidRDefault="00000000" w:rsidRPr="00000000" w14:paraId="0000008E">
            <w:pPr>
              <w:ind w:left="720" w:right="130" w:firstLine="0"/>
              <w:jc w:val="both"/>
              <w:rPr>
                <w:rFonts w:ascii="Calibri" w:cs="Calibri" w:eastAsia="Calibri" w:hAnsi="Calibri"/>
                <w:sz w:val="20"/>
                <w:szCs w:val="20"/>
                <w:shd w:fill="feffff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shd w:fill="feffff" w:val="clear"/>
                <w:rtl w:val="0"/>
              </w:rPr>
              <w:t xml:space="preserve"> (1 o 2 esperti)</w:t>
            </w:r>
          </w:p>
          <w:p w:rsidR="00000000" w:rsidDel="00000000" w:rsidP="00000000" w:rsidRDefault="00000000" w:rsidRPr="00000000" w14:paraId="0000008F">
            <w:pPr>
              <w:ind w:left="720" w:right="130" w:firstLine="0"/>
              <w:jc w:val="both"/>
              <w:rPr>
                <w:rFonts w:ascii="Calibri" w:cs="Calibri" w:eastAsia="Calibri" w:hAnsi="Calibri"/>
                <w:sz w:val="20"/>
                <w:szCs w:val="20"/>
                <w:shd w:fill="feffff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numPr>
                <w:ilvl w:val="0"/>
                <w:numId w:val="2"/>
              </w:numPr>
              <w:ind w:left="720" w:right="130" w:hanging="360"/>
              <w:jc w:val="both"/>
              <w:rPr>
                <w:rFonts w:ascii="Calibri" w:cs="Calibri" w:eastAsia="Calibri" w:hAnsi="Calibri"/>
                <w:sz w:val="20"/>
                <w:szCs w:val="20"/>
                <w:shd w:fill="feffff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shd w:fill="feffff" w:val="clear"/>
                <w:rtl w:val="0"/>
              </w:rPr>
              <w:t xml:space="preserve">Secondaria I grado I.C. Sellia Marina</w:t>
            </w:r>
          </w:p>
          <w:p w:rsidR="00000000" w:rsidDel="00000000" w:rsidP="00000000" w:rsidRDefault="00000000" w:rsidRPr="00000000" w14:paraId="00000091">
            <w:pPr>
              <w:ind w:left="720" w:right="130" w:firstLine="0"/>
              <w:jc w:val="both"/>
              <w:rPr>
                <w:rFonts w:ascii="Calibri" w:cs="Calibri" w:eastAsia="Calibri" w:hAnsi="Calibri"/>
                <w:sz w:val="20"/>
                <w:szCs w:val="20"/>
                <w:shd w:fill="feffff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shd w:fill="feffff" w:val="clear"/>
                <w:rtl w:val="0"/>
              </w:rPr>
              <w:t xml:space="preserve">(55 ore) </w:t>
            </w:r>
          </w:p>
          <w:p w:rsidR="00000000" w:rsidDel="00000000" w:rsidP="00000000" w:rsidRDefault="00000000" w:rsidRPr="00000000" w14:paraId="00000092">
            <w:pPr>
              <w:ind w:left="720" w:right="130" w:firstLine="0"/>
              <w:jc w:val="both"/>
              <w:rPr>
                <w:rFonts w:ascii="Calibri" w:cs="Calibri" w:eastAsia="Calibri" w:hAnsi="Calibri"/>
                <w:sz w:val="20"/>
                <w:szCs w:val="20"/>
                <w:shd w:fill="feffff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shd w:fill="feffff" w:val="clear"/>
                <w:rtl w:val="0"/>
              </w:rPr>
              <w:t xml:space="preserve"> (1 o 2 esperti)</w:t>
            </w:r>
          </w:p>
          <w:p w:rsidR="00000000" w:rsidDel="00000000" w:rsidP="00000000" w:rsidRDefault="00000000" w:rsidRPr="00000000" w14:paraId="00000093">
            <w:pPr>
              <w:ind w:left="720" w:right="130" w:firstLine="0"/>
              <w:jc w:val="both"/>
              <w:rPr>
                <w:rFonts w:ascii="Calibri" w:cs="Calibri" w:eastAsia="Calibri" w:hAnsi="Calibri"/>
                <w:sz w:val="20"/>
                <w:szCs w:val="20"/>
                <w:shd w:fill="feffff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ind w:left="0" w:right="130" w:firstLine="0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  <w:shd w:fill="feffff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ESPERTO AZIENDALE  STEM OUTDOOR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96">
            <w:pPr>
              <w:ind w:left="0" w:right="130" w:firstLine="0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(nella propria sede  aziendale) </w:t>
            </w:r>
          </w:p>
          <w:p w:rsidR="00000000" w:rsidDel="00000000" w:rsidP="00000000" w:rsidRDefault="00000000" w:rsidRPr="00000000" w14:paraId="00000097">
            <w:pPr>
              <w:numPr>
                <w:ilvl w:val="0"/>
                <w:numId w:val="5"/>
              </w:numPr>
              <w:ind w:left="720" w:right="130" w:hanging="360"/>
              <w:jc w:val="both"/>
              <w:rPr>
                <w:rFonts w:ascii="Calibri" w:cs="Calibri" w:eastAsia="Calibri" w:hAnsi="Calibri"/>
                <w:sz w:val="20"/>
                <w:szCs w:val="20"/>
                <w:shd w:fill="feffff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shd w:fill="feffff" w:val="clear"/>
                <w:rtl w:val="0"/>
              </w:rPr>
              <w:t xml:space="preserve">Secondaria I grado I.C. 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shd w:fill="feffff" w:val="clear"/>
                <w:rtl w:val="0"/>
              </w:rPr>
              <w:t xml:space="preserve">G. Bianco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shd w:fill="feffff" w:val="clear"/>
                <w:rtl w:val="0"/>
              </w:rPr>
              <w:t xml:space="preserve"> Sersale</w:t>
            </w:r>
          </w:p>
          <w:p w:rsidR="00000000" w:rsidDel="00000000" w:rsidP="00000000" w:rsidRDefault="00000000" w:rsidRPr="00000000" w14:paraId="00000098">
            <w:pPr>
              <w:ind w:right="130"/>
              <w:jc w:val="both"/>
              <w:rPr>
                <w:rFonts w:ascii="Calibri" w:cs="Calibri" w:eastAsia="Calibri" w:hAnsi="Calibri"/>
                <w:sz w:val="20"/>
                <w:szCs w:val="20"/>
                <w:shd w:fill="feffff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shd w:fill="feffff" w:val="clear"/>
                <w:rtl w:val="0"/>
              </w:rPr>
              <w:t xml:space="preserve">                (5 ore Sersale e 5 ore Zagarise)</w:t>
            </w:r>
          </w:p>
          <w:p w:rsidR="00000000" w:rsidDel="00000000" w:rsidP="00000000" w:rsidRDefault="00000000" w:rsidRPr="00000000" w14:paraId="00000099">
            <w:pPr>
              <w:ind w:left="720" w:right="130" w:firstLine="0"/>
              <w:jc w:val="both"/>
              <w:rPr>
                <w:rFonts w:ascii="Calibri" w:cs="Calibri" w:eastAsia="Calibri" w:hAnsi="Calibri"/>
                <w:sz w:val="20"/>
                <w:szCs w:val="20"/>
                <w:shd w:fill="feffff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numPr>
                <w:ilvl w:val="0"/>
                <w:numId w:val="4"/>
              </w:numPr>
              <w:ind w:left="720" w:right="130" w:hanging="360"/>
              <w:jc w:val="both"/>
              <w:rPr>
                <w:rFonts w:ascii="Calibri" w:cs="Calibri" w:eastAsia="Calibri" w:hAnsi="Calibri"/>
                <w:sz w:val="20"/>
                <w:szCs w:val="20"/>
                <w:shd w:fill="feffff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shd w:fill="feffff" w:val="clear"/>
                <w:rtl w:val="0"/>
              </w:rPr>
              <w:t xml:space="preserve">Secondaria I grado I.C. Squillace </w:t>
            </w:r>
          </w:p>
          <w:p w:rsidR="00000000" w:rsidDel="00000000" w:rsidP="00000000" w:rsidRDefault="00000000" w:rsidRPr="00000000" w14:paraId="0000009B">
            <w:pPr>
              <w:ind w:left="720" w:right="130" w:firstLine="0"/>
              <w:jc w:val="both"/>
              <w:rPr>
                <w:rFonts w:ascii="Calibri" w:cs="Calibri" w:eastAsia="Calibri" w:hAnsi="Calibri"/>
                <w:sz w:val="20"/>
                <w:szCs w:val="20"/>
                <w:shd w:fill="feffff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shd w:fill="feffff" w:val="clear"/>
                <w:rtl w:val="0"/>
              </w:rPr>
              <w:t xml:space="preserve">(5  ore) </w:t>
            </w:r>
          </w:p>
          <w:p w:rsidR="00000000" w:rsidDel="00000000" w:rsidP="00000000" w:rsidRDefault="00000000" w:rsidRPr="00000000" w14:paraId="0000009C">
            <w:pPr>
              <w:ind w:left="720" w:right="130" w:firstLine="0"/>
              <w:jc w:val="both"/>
              <w:rPr>
                <w:rFonts w:ascii="Calibri" w:cs="Calibri" w:eastAsia="Calibri" w:hAnsi="Calibri"/>
                <w:sz w:val="20"/>
                <w:szCs w:val="20"/>
                <w:shd w:fill="feffff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numPr>
                <w:ilvl w:val="0"/>
                <w:numId w:val="2"/>
              </w:numPr>
              <w:ind w:left="720" w:right="130" w:hanging="360"/>
              <w:jc w:val="both"/>
              <w:rPr>
                <w:rFonts w:ascii="Calibri" w:cs="Calibri" w:eastAsia="Calibri" w:hAnsi="Calibri"/>
                <w:sz w:val="20"/>
                <w:szCs w:val="20"/>
                <w:shd w:fill="feffff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shd w:fill="feffff" w:val="clear"/>
                <w:rtl w:val="0"/>
              </w:rPr>
              <w:t xml:space="preserve">Secondaria I grado I.C. Sellia Marina</w:t>
            </w:r>
          </w:p>
          <w:p w:rsidR="00000000" w:rsidDel="00000000" w:rsidP="00000000" w:rsidRDefault="00000000" w:rsidRPr="00000000" w14:paraId="0000009E">
            <w:pPr>
              <w:ind w:left="720" w:right="130" w:firstLine="0"/>
              <w:jc w:val="both"/>
              <w:rPr>
                <w:rFonts w:ascii="Calibri" w:cs="Calibri" w:eastAsia="Calibri" w:hAnsi="Calibri"/>
                <w:sz w:val="20"/>
                <w:szCs w:val="20"/>
                <w:shd w:fill="feffff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shd w:fill="feffff" w:val="clear"/>
                <w:rtl w:val="0"/>
              </w:rPr>
              <w:t xml:space="preserve">(5 ore) </w:t>
            </w:r>
          </w:p>
          <w:p w:rsidR="00000000" w:rsidDel="00000000" w:rsidP="00000000" w:rsidRDefault="00000000" w:rsidRPr="00000000" w14:paraId="0000009F">
            <w:pPr>
              <w:ind w:left="0" w:right="130" w:firstLine="0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6" w:val="single"/>
              <w:left w:color="000080" w:space="0" w:sz="6" w:val="single"/>
              <w:bottom w:color="000080" w:space="0" w:sz="6" w:val="single"/>
              <w:right w:color="000080" w:space="0" w:sz="6" w:val="single"/>
            </w:tcBorders>
            <w:shd w:fill="auto" w:val="clear"/>
            <w:tcMar>
              <w:top w:w="80.0" w:type="dxa"/>
              <w:left w:w="147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0">
            <w:pPr>
              <w:ind w:right="130"/>
              <w:jc w:val="both"/>
              <w:rPr>
                <w:rFonts w:ascii="Calibri" w:cs="Calibri" w:eastAsia="Calibri" w:hAnsi="Calibri"/>
                <w:sz w:val="50"/>
                <w:szCs w:val="50"/>
                <w:shd w:fill="feffff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ind w:right="130"/>
              <w:jc w:val="both"/>
              <w:rPr>
                <w:rFonts w:ascii="Calibri" w:cs="Calibri" w:eastAsia="Calibri" w:hAnsi="Calibri"/>
                <w:sz w:val="50"/>
                <w:szCs w:val="50"/>
                <w:shd w:fill="feffff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sz w:val="50"/>
                <w:szCs w:val="50"/>
                <w:shd w:fill="feffff" w:val="clear"/>
                <w:rtl w:val="0"/>
              </w:rPr>
              <w:t xml:space="preserve">◻</w:t>
            </w:r>
          </w:p>
          <w:p w:rsidR="00000000" w:rsidDel="00000000" w:rsidP="00000000" w:rsidRDefault="00000000" w:rsidRPr="00000000" w14:paraId="000000A2">
            <w:pPr>
              <w:ind w:right="130"/>
              <w:jc w:val="both"/>
              <w:rPr>
                <w:rFonts w:ascii="Calibri" w:cs="Calibri" w:eastAsia="Calibri" w:hAnsi="Calibri"/>
                <w:sz w:val="50"/>
                <w:szCs w:val="50"/>
                <w:shd w:fill="feffff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ind w:right="130"/>
              <w:jc w:val="both"/>
              <w:rPr>
                <w:rFonts w:ascii="Calibri" w:cs="Calibri" w:eastAsia="Calibri" w:hAnsi="Calibri"/>
                <w:sz w:val="50"/>
                <w:szCs w:val="50"/>
                <w:shd w:fill="feffff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sz w:val="50"/>
                <w:szCs w:val="50"/>
                <w:shd w:fill="feffff" w:val="clear"/>
                <w:rtl w:val="0"/>
              </w:rPr>
              <w:t xml:space="preserve">◻</w:t>
            </w:r>
          </w:p>
          <w:p w:rsidR="00000000" w:rsidDel="00000000" w:rsidP="00000000" w:rsidRDefault="00000000" w:rsidRPr="00000000" w14:paraId="000000A4">
            <w:pPr>
              <w:ind w:right="130"/>
              <w:jc w:val="both"/>
              <w:rPr>
                <w:rFonts w:ascii="Calibri" w:cs="Calibri" w:eastAsia="Calibri" w:hAnsi="Calibri"/>
                <w:sz w:val="50"/>
                <w:szCs w:val="50"/>
                <w:shd w:fill="feffff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ind w:right="130"/>
              <w:jc w:val="both"/>
              <w:rPr>
                <w:rFonts w:ascii="Calibri" w:cs="Calibri" w:eastAsia="Calibri" w:hAnsi="Calibri"/>
                <w:sz w:val="50"/>
                <w:szCs w:val="50"/>
                <w:shd w:fill="feffff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sz w:val="50"/>
                <w:szCs w:val="50"/>
                <w:shd w:fill="feffff" w:val="clear"/>
                <w:rtl w:val="0"/>
              </w:rPr>
              <w:t xml:space="preserve">◻</w:t>
            </w:r>
          </w:p>
          <w:p w:rsidR="00000000" w:rsidDel="00000000" w:rsidP="00000000" w:rsidRDefault="00000000" w:rsidRPr="00000000" w14:paraId="000000A6">
            <w:pPr>
              <w:ind w:right="130"/>
              <w:jc w:val="both"/>
              <w:rPr>
                <w:rFonts w:ascii="Calibri" w:cs="Calibri" w:eastAsia="Calibri" w:hAnsi="Calibri"/>
                <w:sz w:val="50"/>
                <w:szCs w:val="50"/>
                <w:shd w:fill="feffff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ind w:right="130"/>
              <w:jc w:val="both"/>
              <w:rPr>
                <w:rFonts w:ascii="Calibri" w:cs="Calibri" w:eastAsia="Calibri" w:hAnsi="Calibri"/>
                <w:sz w:val="50"/>
                <w:szCs w:val="50"/>
                <w:shd w:fill="feffff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ind w:right="130"/>
              <w:jc w:val="both"/>
              <w:rPr>
                <w:rFonts w:ascii="Calibri" w:cs="Calibri" w:eastAsia="Calibri" w:hAnsi="Calibri"/>
                <w:sz w:val="50"/>
                <w:szCs w:val="50"/>
                <w:shd w:fill="feffff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sz w:val="50"/>
                <w:szCs w:val="50"/>
                <w:shd w:fill="feffff" w:val="clear"/>
                <w:rtl w:val="0"/>
              </w:rPr>
              <w:t xml:space="preserve">◻</w:t>
            </w:r>
          </w:p>
        </w:tc>
      </w:tr>
    </w:tbl>
    <w:p w:rsidR="00000000" w:rsidDel="00000000" w:rsidP="00000000" w:rsidRDefault="00000000" w:rsidRPr="00000000" w14:paraId="000000A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653" w:right="1468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ind w:left="118" w:firstLine="0"/>
        <w:jc w:val="both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*È possibile concorrere per l’affidamento di un solo modulo in qualità di esperto anche su più sedi e max due in qualità di tutor.</w:t>
      </w:r>
    </w:p>
    <w:p w:rsidR="00000000" w:rsidDel="00000000" w:rsidP="00000000" w:rsidRDefault="00000000" w:rsidRPr="00000000" w14:paraId="000000AB">
      <w:pPr>
        <w:ind w:left="118" w:firstLine="0"/>
        <w:jc w:val="both"/>
        <w:rPr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 È possibile, in caso di mancata candidatura, l’affidamento di un modulo di altro Istituto rispetto a quello in cui si presta servizio, a titolo di collaborazione plurima sulla rete di scopo.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 tal fine il/la sottoscritto/a dichiara, consapevole della responsabilità penale e della decadenza da eventuali benefici:</w:t>
      </w:r>
    </w:p>
    <w:p w:rsidR="00000000" w:rsidDel="00000000" w:rsidP="00000000" w:rsidRDefault="00000000" w:rsidRPr="00000000" w14:paraId="000000AF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numPr>
          <w:ilvl w:val="0"/>
          <w:numId w:val="1"/>
        </w:numPr>
        <w:ind w:left="118" w:firstLine="23.732283464566883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di essere cittadino/a italiano/a;</w:t>
      </w:r>
    </w:p>
    <w:p w:rsidR="00000000" w:rsidDel="00000000" w:rsidP="00000000" w:rsidRDefault="00000000" w:rsidRPr="00000000" w14:paraId="000000B1">
      <w:pPr>
        <w:numPr>
          <w:ilvl w:val="0"/>
          <w:numId w:val="1"/>
        </w:numPr>
        <w:ind w:left="118" w:firstLine="23.732283464566883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di essere cittadino di uno degli stati dell’UE (specificare se diverso dall’Italia) </w:t>
      </w:r>
    </w:p>
    <w:p w:rsidR="00000000" w:rsidDel="00000000" w:rsidP="00000000" w:rsidRDefault="00000000" w:rsidRPr="00000000" w14:paraId="000000B2">
      <w:pPr>
        <w:numPr>
          <w:ilvl w:val="0"/>
          <w:numId w:val="1"/>
        </w:numPr>
        <w:ind w:left="118" w:firstLine="23.732283464566883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di essere docent</w:t>
      </w:r>
      <w:r w:rsidDel="00000000" w:rsidR="00000000" w:rsidRPr="00000000">
        <w:rPr>
          <w:sz w:val="20"/>
          <w:szCs w:val="20"/>
          <w:rtl w:val="0"/>
        </w:rPr>
        <w:t xml:space="preserve">e pr</w:t>
      </w:r>
      <w:r w:rsidDel="00000000" w:rsidR="00000000" w:rsidRPr="00000000">
        <w:rPr>
          <w:sz w:val="20"/>
          <w:szCs w:val="20"/>
          <w:rtl w:val="0"/>
        </w:rPr>
        <w:t xml:space="preserve">esso la seguente Istituzione Scolastica ……………………..</w:t>
        <w:tab/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1333500</wp:posOffset>
                </wp:positionH>
                <wp:positionV relativeFrom="paragraph">
                  <wp:posOffset>127000</wp:posOffset>
                </wp:positionV>
                <wp:extent cx="58420" cy="31750"/>
                <wp:effectExtent b="0" l="0" r="0" t="0"/>
                <wp:wrapNone/>
                <wp:docPr id="16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326315" y="3776825"/>
                          <a:ext cx="393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1333500</wp:posOffset>
                </wp:positionH>
                <wp:positionV relativeFrom="paragraph">
                  <wp:posOffset>127000</wp:posOffset>
                </wp:positionV>
                <wp:extent cx="58420" cy="31750"/>
                <wp:effectExtent b="0" l="0" r="0" t="0"/>
                <wp:wrapNone/>
                <wp:docPr id="16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420" cy="317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B3">
      <w:pPr>
        <w:numPr>
          <w:ilvl w:val="0"/>
          <w:numId w:val="1"/>
        </w:numPr>
        <w:ind w:left="118" w:firstLine="23.732283464566883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di prestare servizio in qualità di………………………………………………….</w:t>
      </w:r>
    </w:p>
    <w:p w:rsidR="00000000" w:rsidDel="00000000" w:rsidP="00000000" w:rsidRDefault="00000000" w:rsidRPr="00000000" w14:paraId="000000B4">
      <w:pPr>
        <w:numPr>
          <w:ilvl w:val="0"/>
          <w:numId w:val="1"/>
        </w:numPr>
        <w:ind w:left="118" w:firstLine="23.732283464566883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di godere dei diritti civili e politici;</w:t>
      </w:r>
    </w:p>
    <w:p w:rsidR="00000000" w:rsidDel="00000000" w:rsidP="00000000" w:rsidRDefault="00000000" w:rsidRPr="00000000" w14:paraId="000000B5">
      <w:pPr>
        <w:numPr>
          <w:ilvl w:val="0"/>
          <w:numId w:val="1"/>
        </w:numPr>
        <w:ind w:left="118" w:firstLine="23.732283464566883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di non avere riportato condanne penali;</w:t>
      </w:r>
    </w:p>
    <w:p w:rsidR="00000000" w:rsidDel="00000000" w:rsidP="00000000" w:rsidRDefault="00000000" w:rsidRPr="00000000" w14:paraId="000000B6">
      <w:pPr>
        <w:numPr>
          <w:ilvl w:val="0"/>
          <w:numId w:val="1"/>
        </w:numPr>
        <w:ind w:left="118" w:firstLine="23.732283464566883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di non essere destinatario di provvedimenti che riguardano l’applicazione di misure di prevenzione, di decisioni civili e di       </w:t>
      </w:r>
    </w:p>
    <w:p w:rsidR="00000000" w:rsidDel="00000000" w:rsidP="00000000" w:rsidRDefault="00000000" w:rsidRPr="00000000" w14:paraId="000000B7">
      <w:pPr>
        <w:ind w:left="118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        provvedimenti amministrativi iscritti nel casellario giudiziale;</w:t>
      </w:r>
    </w:p>
    <w:p w:rsidR="00000000" w:rsidDel="00000000" w:rsidP="00000000" w:rsidRDefault="00000000" w:rsidRPr="00000000" w14:paraId="000000B8">
      <w:pPr>
        <w:numPr>
          <w:ilvl w:val="0"/>
          <w:numId w:val="1"/>
        </w:numPr>
        <w:ind w:left="118" w:firstLine="23.732283464566883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di non essere sottoposto a procedimenti penali pendenti;</w:t>
      </w:r>
    </w:p>
    <w:p w:rsidR="00000000" w:rsidDel="00000000" w:rsidP="00000000" w:rsidRDefault="00000000" w:rsidRPr="00000000" w14:paraId="000000B9">
      <w:pPr>
        <w:numPr>
          <w:ilvl w:val="0"/>
          <w:numId w:val="1"/>
        </w:numPr>
        <w:ind w:left="118" w:firstLine="23.732283464566883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di prestare il consenso al trattamento dei dati personali ai sensi del D. Lgv. 101/2018 (Regolamento UE n. 679/2016 GDPR)</w:t>
      </w:r>
    </w:p>
    <w:p w:rsidR="00000000" w:rsidDel="00000000" w:rsidP="00000000" w:rsidRDefault="00000000" w:rsidRPr="00000000" w14:paraId="000000BA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Il sottoscritto si impegna:</w:t>
      </w:r>
    </w:p>
    <w:p w:rsidR="00000000" w:rsidDel="00000000" w:rsidP="00000000" w:rsidRDefault="00000000" w:rsidRPr="00000000" w14:paraId="000000BC">
      <w:pPr>
        <w:numPr>
          <w:ilvl w:val="0"/>
          <w:numId w:val="7"/>
        </w:numPr>
        <w:ind w:left="229" w:hanging="245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 svolgere fin dall’assegnazione dell’incarico, i compiti e le funzioni previste dall’Avviso di selezione;</w:t>
      </w:r>
    </w:p>
    <w:p w:rsidR="00000000" w:rsidDel="00000000" w:rsidP="00000000" w:rsidRDefault="00000000" w:rsidRPr="00000000" w14:paraId="000000BD">
      <w:pPr>
        <w:numPr>
          <w:ilvl w:val="0"/>
          <w:numId w:val="7"/>
        </w:numPr>
        <w:ind w:left="229" w:hanging="245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ad accettare, senza riserva alcuna, tutte le condizioni previste dall’Avviso di selezione;</w:t>
      </w:r>
    </w:p>
    <w:p w:rsidR="00000000" w:rsidDel="00000000" w:rsidP="00000000" w:rsidRDefault="00000000" w:rsidRPr="00000000" w14:paraId="000000BE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allega:</w:t>
      </w:r>
    </w:p>
    <w:p w:rsidR="00000000" w:rsidDel="00000000" w:rsidP="00000000" w:rsidRDefault="00000000" w:rsidRPr="00000000" w14:paraId="000000C0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numPr>
          <w:ilvl w:val="1"/>
          <w:numId w:val="7"/>
        </w:numPr>
        <w:ind w:left="1150" w:hanging="312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una copia del CV, datato e firmato in originale, redatto secondo il format europeo</w:t>
      </w:r>
    </w:p>
    <w:p w:rsidR="00000000" w:rsidDel="00000000" w:rsidP="00000000" w:rsidRDefault="00000000" w:rsidRPr="00000000" w14:paraId="000000C2">
      <w:pPr>
        <w:numPr>
          <w:ilvl w:val="1"/>
          <w:numId w:val="7"/>
        </w:numPr>
        <w:ind w:left="1150" w:hanging="312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copia del documento di identità in corso di validità</w:t>
      </w:r>
    </w:p>
    <w:p w:rsidR="00000000" w:rsidDel="00000000" w:rsidP="00000000" w:rsidRDefault="00000000" w:rsidRPr="00000000" w14:paraId="000000C3">
      <w:pPr>
        <w:numPr>
          <w:ilvl w:val="1"/>
          <w:numId w:val="7"/>
        </w:numPr>
        <w:ind w:left="1150" w:hanging="312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eventuali documenti di utilità per la commissione giudicatrice</w:t>
      </w:r>
    </w:p>
    <w:p w:rsidR="00000000" w:rsidDel="00000000" w:rsidP="00000000" w:rsidRDefault="00000000" w:rsidRPr="00000000" w14:paraId="000000C4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Il sottoscritto dichiara quanto segue:</w:t>
      </w:r>
    </w:p>
    <w:p w:rsidR="00000000" w:rsidDel="00000000" w:rsidP="00000000" w:rsidRDefault="00000000" w:rsidRPr="00000000" w14:paraId="000000C6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numPr>
          <w:ilvl w:val="0"/>
          <w:numId w:val="6"/>
        </w:numPr>
        <w:ind w:left="229" w:hanging="274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di impegnarsi ad assumere l’incarico, senza riserva e secondo il calendario del Piano di formazione dell’istituto, assicurando la propria presenza negli incontri propedeutici all’attività del Gruppo coordinamento di Piano;</w:t>
      </w:r>
    </w:p>
    <w:p w:rsidR="00000000" w:rsidDel="00000000" w:rsidP="00000000" w:rsidRDefault="00000000" w:rsidRPr="00000000" w14:paraId="000000C8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numPr>
          <w:ilvl w:val="0"/>
          <w:numId w:val="6"/>
        </w:numPr>
        <w:ind w:left="229" w:hanging="274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di possedere i seguenti Titoli in </w:t>
      </w:r>
      <w:r w:rsidDel="00000000" w:rsidR="00000000" w:rsidRPr="00000000">
        <w:rPr>
          <w:sz w:val="20"/>
          <w:szCs w:val="20"/>
          <w:shd w:fill="feffff" w:val="clear"/>
          <w:rtl w:val="0"/>
        </w:rPr>
        <w:t xml:space="preserve">riferimento alle Tabelle di cui all’allegato B - Scheda valutazione titoli tutor  </w:t>
      </w:r>
      <w:r w:rsidDel="00000000" w:rsidR="00000000" w:rsidRPr="00000000">
        <w:rPr>
          <w:sz w:val="20"/>
          <w:szCs w:val="20"/>
          <w:rtl w:val="0"/>
        </w:rPr>
        <w:t xml:space="preserve">specificando la pagina di riferimento del </w:t>
      </w:r>
      <w:r w:rsidDel="00000000" w:rsidR="00000000" w:rsidRPr="00000000">
        <w:rPr>
          <w:i w:val="1"/>
          <w:sz w:val="20"/>
          <w:szCs w:val="20"/>
          <w:rtl w:val="0"/>
        </w:rPr>
        <w:t xml:space="preserve">curriculum vitae et studiorum </w:t>
      </w:r>
      <w:r w:rsidDel="00000000" w:rsidR="00000000" w:rsidRPr="00000000">
        <w:rPr>
          <w:sz w:val="20"/>
          <w:szCs w:val="20"/>
          <w:rtl w:val="0"/>
        </w:rPr>
        <w:t xml:space="preserve">per ciascun titolo.</w:t>
      </w:r>
    </w:p>
    <w:p w:rsidR="00000000" w:rsidDel="00000000" w:rsidP="00000000" w:rsidRDefault="00000000" w:rsidRPr="00000000" w14:paraId="000000CA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ind w:left="6480" w:firstLine="72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FIRMA</w:t>
      </w:r>
    </w:p>
    <w:p w:rsidR="00000000" w:rsidDel="00000000" w:rsidP="00000000" w:rsidRDefault="00000000" w:rsidRPr="00000000" w14:paraId="000000CD">
      <w:pPr>
        <w:ind w:left="6480" w:firstLine="72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3479800</wp:posOffset>
                </wp:positionH>
                <wp:positionV relativeFrom="paragraph">
                  <wp:posOffset>177800</wp:posOffset>
                </wp:positionV>
                <wp:extent cx="2439670" cy="17780"/>
                <wp:effectExtent b="0" l="0" r="0" t="0"/>
                <wp:wrapTopAndBottom distB="0" distT="0"/>
                <wp:docPr id="1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126165" y="3771110"/>
                          <a:ext cx="2439670" cy="17780"/>
                          <a:chOff x="4126165" y="3771110"/>
                          <a:chExt cx="2439670" cy="17780"/>
                        </a:xfrm>
                      </wpg:grpSpPr>
                      <wpg:grpSp>
                        <wpg:cNvGrpSpPr/>
                        <wpg:grpSpPr>
                          <a:xfrm>
                            <a:off x="4126165" y="3771110"/>
                            <a:ext cx="2439670" cy="17780"/>
                            <a:chOff x="4126165" y="3771110"/>
                            <a:chExt cx="2439670" cy="1778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4126165" y="3771110"/>
                              <a:ext cx="2439650" cy="177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4126165" y="3771110"/>
                              <a:ext cx="2439670" cy="17780"/>
                              <a:chOff x="4126165" y="3771110"/>
                              <a:chExt cx="2439670" cy="15875"/>
                            </a:xfrm>
                          </wpg:grpSpPr>
                          <wps:wsp>
                            <wps:cNvSpPr/>
                            <wps:cNvPr id="5" name="Shape 5"/>
                            <wps:spPr>
                              <a:xfrm>
                                <a:off x="4126165" y="3771110"/>
                                <a:ext cx="2439650" cy="15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4126165" y="3771110"/>
                                <a:ext cx="2439670" cy="15875"/>
                                <a:chOff x="5887" y="294"/>
                                <a:chExt cx="3842" cy="25"/>
                              </a:xfrm>
                            </wpg:grpSpPr>
                            <wps:wsp>
                              <wps:cNvSpPr/>
                              <wps:cNvPr id="7" name="Shape 7"/>
                              <wps:spPr>
                                <a:xfrm>
                                  <a:off x="5887" y="294"/>
                                  <a:ext cx="3825" cy="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>
                                  <a:off x="5887" y="317"/>
                                  <a:ext cx="3841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9" name="Shape 9"/>
                              <wps:spPr>
                                <a:xfrm>
                                  <a:off x="5887" y="294"/>
                                  <a:ext cx="3842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3479800</wp:posOffset>
                </wp:positionH>
                <wp:positionV relativeFrom="paragraph">
                  <wp:posOffset>177800</wp:posOffset>
                </wp:positionV>
                <wp:extent cx="2439670" cy="17780"/>
                <wp:effectExtent b="0" l="0" r="0" t="0"/>
                <wp:wrapTopAndBottom distB="0" distT="0"/>
                <wp:docPr id="15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39670" cy="177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D0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widowControl w:val="1"/>
        <w:spacing w:before="40" w:line="276" w:lineRule="auto"/>
        <w:jc w:val="both"/>
        <w:rPr>
          <w:sz w:val="20"/>
          <w:szCs w:val="20"/>
          <w:shd w:fill="feffff" w:val="clear"/>
        </w:rPr>
      </w:pPr>
      <w:bookmarkStart w:colFirst="0" w:colLast="0" w:name="_heading=h.eznen9v0gcpe" w:id="0"/>
      <w:bookmarkEnd w:id="0"/>
      <w:r w:rsidDel="00000000" w:rsidR="00000000" w:rsidRPr="00000000">
        <w:rPr>
          <w:sz w:val="20"/>
          <w:szCs w:val="20"/>
          <w:shd w:fill="feffff" w:val="clear"/>
          <w:rtl w:val="0"/>
        </w:rPr>
        <w:t xml:space="preserve">Ai sensi del D.Lgs. 101/2018 di adeguamento della disciplina italiana al regolamento europeo sulla privacy (Reg. UE n. 679/2016 GDPR), i dati personali forniti dai candidati saranno raccolti e trattati dall’ istituto IC G. Bianco per le finalità di gestione della selezione e per finalità inerenti la gestione del rapporto contrattuale che si dovesse instaurare a seguito dell’avvio del modulo per cui è conferito l’incarico. Il conferimento di tali dati è obbligatorio ai fini della valutazione dei requisiti e dei titoli. L’interessato gode dei diritti di cui alla legge citata, tra i quali il diritto di accesso ai dati che lo riguardano e quello di far rettificare i dati erronei, incompleti o raccolti in termini non conformi alla legge.</w:t>
      </w:r>
    </w:p>
    <w:p w:rsidR="00000000" w:rsidDel="00000000" w:rsidP="00000000" w:rsidRDefault="00000000" w:rsidRPr="00000000" w14:paraId="000000D2">
      <w:pPr>
        <w:ind w:left="6480" w:firstLine="72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FIRMA</w:t>
      </w:r>
    </w:p>
    <w:p w:rsidR="00000000" w:rsidDel="00000000" w:rsidP="00000000" w:rsidRDefault="00000000" w:rsidRPr="00000000" w14:paraId="000000D3">
      <w:pPr>
        <w:ind w:left="6480" w:firstLine="72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3479800</wp:posOffset>
                </wp:positionH>
                <wp:positionV relativeFrom="paragraph">
                  <wp:posOffset>177800</wp:posOffset>
                </wp:positionV>
                <wp:extent cx="2439670" cy="17780"/>
                <wp:effectExtent b="0" l="0" r="0" t="0"/>
                <wp:wrapTopAndBottom distB="0" distT="0"/>
                <wp:docPr id="1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126165" y="3771110"/>
                          <a:ext cx="2439670" cy="17780"/>
                          <a:chOff x="4126165" y="3771110"/>
                          <a:chExt cx="2439670" cy="17780"/>
                        </a:xfrm>
                      </wpg:grpSpPr>
                      <wpg:grpSp>
                        <wpg:cNvGrpSpPr/>
                        <wpg:grpSpPr>
                          <a:xfrm>
                            <a:off x="4126165" y="3771110"/>
                            <a:ext cx="2439670" cy="17780"/>
                            <a:chOff x="4126165" y="3771110"/>
                            <a:chExt cx="2439670" cy="1778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4126165" y="3771110"/>
                              <a:ext cx="2439650" cy="177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4126165" y="3771110"/>
                              <a:ext cx="2439670" cy="17780"/>
                              <a:chOff x="4126165" y="3771110"/>
                              <a:chExt cx="2439670" cy="15875"/>
                            </a:xfrm>
                          </wpg:grpSpPr>
                          <wps:wsp>
                            <wps:cNvSpPr/>
                            <wps:cNvPr id="5" name="Shape 5"/>
                            <wps:spPr>
                              <a:xfrm>
                                <a:off x="4126165" y="3771110"/>
                                <a:ext cx="2439650" cy="15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4126165" y="3771110"/>
                                <a:ext cx="2439670" cy="15875"/>
                                <a:chOff x="5887" y="294"/>
                                <a:chExt cx="3842" cy="25"/>
                              </a:xfrm>
                            </wpg:grpSpPr>
                            <wps:wsp>
                              <wps:cNvSpPr/>
                              <wps:cNvPr id="7" name="Shape 7"/>
                              <wps:spPr>
                                <a:xfrm>
                                  <a:off x="5887" y="294"/>
                                  <a:ext cx="3825" cy="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>
                                  <a:off x="5887" y="317"/>
                                  <a:ext cx="3841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9" name="Shape 9"/>
                              <wps:spPr>
                                <a:xfrm>
                                  <a:off x="5887" y="294"/>
                                  <a:ext cx="3842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3479800</wp:posOffset>
                </wp:positionH>
                <wp:positionV relativeFrom="paragraph">
                  <wp:posOffset>177800</wp:posOffset>
                </wp:positionV>
                <wp:extent cx="2439670" cy="17780"/>
                <wp:effectExtent b="0" l="0" r="0" t="0"/>
                <wp:wrapTopAndBottom distB="0" distT="0"/>
                <wp:docPr id="17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39670" cy="177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D6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jc w:val="both"/>
        <w:rPr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jc w:val="both"/>
        <w:rPr>
          <w:i w:val="1"/>
          <w:color w:val="000000"/>
          <w:sz w:val="18"/>
          <w:szCs w:val="18"/>
        </w:rPr>
      </w:pPr>
      <w:r w:rsidDel="00000000" w:rsidR="00000000" w:rsidRPr="00000000">
        <w:rPr>
          <w:sz w:val="14"/>
          <w:szCs w:val="14"/>
          <w:rtl w:val="0"/>
        </w:rPr>
        <w:t xml:space="preserve">Allegato A - Scheda di candidatura Docente  esperto POR Calabria </w:t>
      </w:r>
      <w:r w:rsidDel="00000000" w:rsidR="00000000" w:rsidRPr="00000000">
        <w:rPr>
          <w:i w:val="1"/>
          <w:sz w:val="14"/>
          <w:szCs w:val="14"/>
          <w:rtl w:val="0"/>
        </w:rPr>
        <w:t xml:space="preserve">A scuola di inclusione: Voci di insieme </w:t>
      </w:r>
      <w:r w:rsidDel="00000000" w:rsidR="00000000" w:rsidRPr="00000000">
        <w:rPr>
          <w:rtl w:val="0"/>
        </w:rPr>
      </w:r>
    </w:p>
    <w:sectPr>
      <w:pgSz w:h="16840" w:w="11910" w:orient="portrait"/>
      <w:pgMar w:bottom="280" w:top="1120" w:left="400" w:right="7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Times New Roman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□"/>
      <w:lvlJc w:val="left"/>
      <w:pPr>
        <w:ind w:left="118" w:firstLine="23.732283464566876"/>
      </w:pPr>
      <w:rPr>
        <w:rFonts w:ascii="Helvetica Neue" w:cs="Helvetica Neue" w:eastAsia="Helvetica Neue" w:hAnsi="Helvetica Neue"/>
        <w:sz w:val="24"/>
        <w:szCs w:val="24"/>
      </w:rPr>
    </w:lvl>
    <w:lvl w:ilvl="1">
      <w:start w:val="0"/>
      <w:numFmt w:val="bullet"/>
      <w:lvlText w:val="•"/>
      <w:lvlJc w:val="left"/>
      <w:pPr>
        <w:ind w:left="1180" w:hanging="399"/>
      </w:pPr>
      <w:rPr/>
    </w:lvl>
    <w:lvl w:ilvl="2">
      <w:start w:val="0"/>
      <w:numFmt w:val="bullet"/>
      <w:lvlText w:val="•"/>
      <w:lvlJc w:val="left"/>
      <w:pPr>
        <w:ind w:left="2241" w:hanging="399"/>
      </w:pPr>
      <w:rPr/>
    </w:lvl>
    <w:lvl w:ilvl="3">
      <w:start w:val="0"/>
      <w:numFmt w:val="bullet"/>
      <w:lvlText w:val="•"/>
      <w:lvlJc w:val="left"/>
      <w:pPr>
        <w:ind w:left="3302" w:hanging="399"/>
      </w:pPr>
      <w:rPr/>
    </w:lvl>
    <w:lvl w:ilvl="4">
      <w:start w:val="0"/>
      <w:numFmt w:val="bullet"/>
      <w:lvlText w:val="•"/>
      <w:lvlJc w:val="left"/>
      <w:pPr>
        <w:ind w:left="4363" w:hanging="398"/>
      </w:pPr>
      <w:rPr/>
    </w:lvl>
    <w:lvl w:ilvl="5">
      <w:start w:val="0"/>
      <w:numFmt w:val="bullet"/>
      <w:lvlText w:val="•"/>
      <w:lvlJc w:val="left"/>
      <w:pPr>
        <w:ind w:left="5424" w:hanging="399"/>
      </w:pPr>
      <w:rPr/>
    </w:lvl>
    <w:lvl w:ilvl="6">
      <w:start w:val="0"/>
      <w:numFmt w:val="bullet"/>
      <w:lvlText w:val="•"/>
      <w:lvlJc w:val="left"/>
      <w:pPr>
        <w:ind w:left="6485" w:hanging="399"/>
      </w:pPr>
      <w:rPr/>
    </w:lvl>
    <w:lvl w:ilvl="7">
      <w:start w:val="0"/>
      <w:numFmt w:val="bullet"/>
      <w:lvlText w:val="•"/>
      <w:lvlJc w:val="left"/>
      <w:pPr>
        <w:ind w:left="7546" w:hanging="399"/>
      </w:pPr>
      <w:rPr/>
    </w:lvl>
    <w:lvl w:ilvl="8">
      <w:start w:val="0"/>
      <w:numFmt w:val="bullet"/>
      <w:lvlText w:val="•"/>
      <w:lvlJc w:val="left"/>
      <w:pPr>
        <w:ind w:left="8607" w:hanging="399"/>
      </w:pPr>
      <w:rPr/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⃞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lowerLetter"/>
      <w:lvlText w:val="%1)"/>
      <w:lvlJc w:val="left"/>
      <w:pPr>
        <w:ind w:left="229" w:hanging="274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0"/>
      <w:numFmt w:val="bullet"/>
      <w:lvlText w:val="•"/>
      <w:lvlJc w:val="left"/>
      <w:pPr>
        <w:ind w:left="1270" w:hanging="274"/>
      </w:pPr>
      <w:rPr/>
    </w:lvl>
    <w:lvl w:ilvl="2">
      <w:start w:val="0"/>
      <w:numFmt w:val="bullet"/>
      <w:lvlText w:val="•"/>
      <w:lvlJc w:val="left"/>
      <w:pPr>
        <w:ind w:left="2321" w:hanging="274"/>
      </w:pPr>
      <w:rPr/>
    </w:lvl>
    <w:lvl w:ilvl="3">
      <w:start w:val="0"/>
      <w:numFmt w:val="bullet"/>
      <w:lvlText w:val="•"/>
      <w:lvlJc w:val="left"/>
      <w:pPr>
        <w:ind w:left="3372" w:hanging="274"/>
      </w:pPr>
      <w:rPr/>
    </w:lvl>
    <w:lvl w:ilvl="4">
      <w:start w:val="0"/>
      <w:numFmt w:val="bullet"/>
      <w:lvlText w:val="•"/>
      <w:lvlJc w:val="left"/>
      <w:pPr>
        <w:ind w:left="4423" w:hanging="274"/>
      </w:pPr>
      <w:rPr/>
    </w:lvl>
    <w:lvl w:ilvl="5">
      <w:start w:val="0"/>
      <w:numFmt w:val="bullet"/>
      <w:lvlText w:val="•"/>
      <w:lvlJc w:val="left"/>
      <w:pPr>
        <w:ind w:left="5474" w:hanging="274"/>
      </w:pPr>
      <w:rPr/>
    </w:lvl>
    <w:lvl w:ilvl="6">
      <w:start w:val="0"/>
      <w:numFmt w:val="bullet"/>
      <w:lvlText w:val="•"/>
      <w:lvlJc w:val="left"/>
      <w:pPr>
        <w:ind w:left="6525" w:hanging="274"/>
      </w:pPr>
      <w:rPr/>
    </w:lvl>
    <w:lvl w:ilvl="7">
      <w:start w:val="0"/>
      <w:numFmt w:val="bullet"/>
      <w:lvlText w:val="•"/>
      <w:lvlJc w:val="left"/>
      <w:pPr>
        <w:ind w:left="7576" w:hanging="274"/>
      </w:pPr>
      <w:rPr/>
    </w:lvl>
    <w:lvl w:ilvl="8">
      <w:start w:val="0"/>
      <w:numFmt w:val="bullet"/>
      <w:lvlText w:val="•"/>
      <w:lvlJc w:val="left"/>
      <w:pPr>
        <w:ind w:left="8627" w:hanging="274"/>
      </w:pPr>
      <w:rPr/>
    </w:lvl>
  </w:abstractNum>
  <w:abstractNum w:abstractNumId="7">
    <w:lvl w:ilvl="0">
      <w:start w:val="1"/>
      <w:numFmt w:val="decimal"/>
      <w:lvlText w:val="%1."/>
      <w:lvlJc w:val="left"/>
      <w:pPr>
        <w:ind w:left="229" w:hanging="245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0"/>
      <w:numFmt w:val="bullet"/>
      <w:lvlText w:val="□"/>
      <w:lvlJc w:val="left"/>
      <w:pPr>
        <w:ind w:left="1150" w:hanging="312"/>
      </w:pPr>
      <w:rPr>
        <w:rFonts w:ascii="Helvetica Neue" w:cs="Helvetica Neue" w:eastAsia="Helvetica Neue" w:hAnsi="Helvetica Neue"/>
        <w:sz w:val="24"/>
        <w:szCs w:val="24"/>
      </w:rPr>
    </w:lvl>
    <w:lvl w:ilvl="2">
      <w:start w:val="0"/>
      <w:numFmt w:val="bullet"/>
      <w:lvlText w:val="•"/>
      <w:lvlJc w:val="left"/>
      <w:pPr>
        <w:ind w:left="2223" w:hanging="310.99999999999955"/>
      </w:pPr>
      <w:rPr/>
    </w:lvl>
    <w:lvl w:ilvl="3">
      <w:start w:val="0"/>
      <w:numFmt w:val="bullet"/>
      <w:lvlText w:val="•"/>
      <w:lvlJc w:val="left"/>
      <w:pPr>
        <w:ind w:left="3286" w:hanging="311"/>
      </w:pPr>
      <w:rPr/>
    </w:lvl>
    <w:lvl w:ilvl="4">
      <w:start w:val="0"/>
      <w:numFmt w:val="bullet"/>
      <w:lvlText w:val="•"/>
      <w:lvlJc w:val="left"/>
      <w:pPr>
        <w:ind w:left="4349" w:hanging="312"/>
      </w:pPr>
      <w:rPr/>
    </w:lvl>
    <w:lvl w:ilvl="5">
      <w:start w:val="0"/>
      <w:numFmt w:val="bullet"/>
      <w:lvlText w:val="•"/>
      <w:lvlJc w:val="left"/>
      <w:pPr>
        <w:ind w:left="5412" w:hanging="311"/>
      </w:pPr>
      <w:rPr/>
    </w:lvl>
    <w:lvl w:ilvl="6">
      <w:start w:val="0"/>
      <w:numFmt w:val="bullet"/>
      <w:lvlText w:val="•"/>
      <w:lvlJc w:val="left"/>
      <w:pPr>
        <w:ind w:left="6476" w:hanging="312"/>
      </w:pPr>
      <w:rPr/>
    </w:lvl>
    <w:lvl w:ilvl="7">
      <w:start w:val="0"/>
      <w:numFmt w:val="bullet"/>
      <w:lvlText w:val="•"/>
      <w:lvlJc w:val="left"/>
      <w:pPr>
        <w:ind w:left="7539" w:hanging="312.0000000000009"/>
      </w:pPr>
      <w:rPr/>
    </w:lvl>
    <w:lvl w:ilvl="8">
      <w:start w:val="0"/>
      <w:numFmt w:val="bullet"/>
      <w:lvlText w:val="•"/>
      <w:lvlJc w:val="left"/>
      <w:pPr>
        <w:ind w:left="8602" w:hanging="312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" w:lineRule="auto"/>
      <w:ind w:left="1098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" w:lineRule="auto"/>
      <w:ind w:left="1098"/>
    </w:pPr>
    <w:rPr>
      <w:b w:val="1"/>
      <w:sz w:val="24"/>
      <w:szCs w:val="24"/>
    </w:rPr>
  </w:style>
  <w:style w:type="paragraph" w:styleId="Normale" w:default="1">
    <w:name w:val="Normal"/>
    <w:qFormat w:val="1"/>
  </w:style>
  <w:style w:type="paragraph" w:styleId="Titolo1">
    <w:name w:val="heading 1"/>
    <w:basedOn w:val="Normale"/>
    <w:next w:val="Normale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itolo2">
    <w:name w:val="heading 2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olo3">
    <w:name w:val="heading 3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itolo5">
    <w:name w:val="heading 5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itolo6">
    <w:name w:val="heading 6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uiPriority w:val="10"/>
    <w:qFormat w:val="1"/>
    <w:pPr>
      <w:spacing w:before="1"/>
      <w:ind w:left="1098"/>
    </w:pPr>
    <w:rPr>
      <w:b w:val="1"/>
      <w:bCs w:val="1"/>
      <w:sz w:val="24"/>
      <w:szCs w:val="24"/>
    </w:rPr>
  </w:style>
  <w:style w:type="table" w:styleId="TableNormal0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testo">
    <w:name w:val="Body Text"/>
    <w:basedOn w:val="Normale"/>
    <w:uiPriority w:val="1"/>
    <w:qFormat w:val="1"/>
    <w:rPr>
      <w:sz w:val="24"/>
      <w:szCs w:val="24"/>
    </w:rPr>
  </w:style>
  <w:style w:type="paragraph" w:styleId="Paragrafoelenco">
    <w:name w:val="List Paragraph"/>
    <w:basedOn w:val="Normale"/>
    <w:uiPriority w:val="1"/>
    <w:qFormat w:val="1"/>
    <w:pPr>
      <w:ind w:left="517" w:hanging="400"/>
    </w:pPr>
  </w:style>
  <w:style w:type="paragraph" w:styleId="TableParagraph" w:customStyle="1">
    <w:name w:val="Table Paragraph"/>
    <w:basedOn w:val="Normale"/>
    <w:uiPriority w:val="1"/>
    <w:qFormat w:val="1"/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195B70"/>
    <w:rPr>
      <w:rFonts w:ascii="Segoe UI" w:cs="Segoe UI" w:hAnsi="Segoe UI"/>
      <w:sz w:val="18"/>
      <w:szCs w:val="18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195B70"/>
    <w:rPr>
      <w:rFonts w:ascii="Segoe UI" w:cs="Segoe UI" w:eastAsia="Times New Roman" w:hAnsi="Segoe UI"/>
      <w:sz w:val="18"/>
      <w:szCs w:val="18"/>
      <w:lang w:val="it-IT"/>
    </w:rPr>
  </w:style>
  <w:style w:type="paragraph" w:styleId="Sottotitolo">
    <w:name w:val="Subtitle"/>
    <w:basedOn w:val="Normale"/>
    <w:next w:val="Normale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tblPr>
      <w:tblStyleRowBandSize w:val="1"/>
      <w:tblStyleColBandSize w:val="1"/>
    </w:tblPr>
  </w:style>
  <w:style w:type="table" w:styleId="a0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1Qou+/293cKMWIfijT32YxBOn4g==">AMUW2mWn0spF4MHbpLeDOZ3QZSwVFb+YrpJmZw/nkOEM+4TRB1eCIDtFFnWFTzGii/okotFIVJAbJaBLoDuJQQs/8GabQLZ1Lz0B0CxMX3qszrs3Xa0uDLEfeuvS/cJ0Z8fPP7IHzhuF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2022-03-27T21:57:00Z</dcterms:created>
  <dc:creator>Tecnico2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2020-10-29T00:00:00Z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2021-09-09T00:00:00Z</vt:filetime>
  </property>
</Properties>
</file>